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902E9" w14:textId="314B58A0" w:rsidR="00137DBE" w:rsidRPr="00F24A9B" w:rsidRDefault="009E45A8" w:rsidP="003C4D7E">
      <w:pPr>
        <w:spacing w:after="0"/>
        <w:jc w:val="center"/>
        <w:rPr>
          <w:rFonts w:asciiTheme="minorHAnsi" w:hAnsiTheme="minorHAnsi" w:cstheme="minorHAnsi"/>
          <w:b/>
        </w:rPr>
      </w:pPr>
      <w:r w:rsidRPr="00F24A9B">
        <w:rPr>
          <w:rFonts w:asciiTheme="minorHAnsi" w:hAnsiTheme="minorHAnsi" w:cstheme="minorHAnsi"/>
          <w:b/>
        </w:rPr>
        <w:t>REGLAMENTO ALIANZAS PROMOCIONALES</w:t>
      </w:r>
    </w:p>
    <w:tbl>
      <w:tblPr>
        <w:tblStyle w:val="Tablaconcuadrcula"/>
        <w:tblpPr w:leftFromText="141" w:rightFromText="141" w:vertAnchor="text" w:horzAnchor="margin" w:tblpXSpec="center" w:tblpY="211"/>
        <w:tblW w:w="10485" w:type="dxa"/>
        <w:tblLook w:val="04A0" w:firstRow="1" w:lastRow="0" w:firstColumn="1" w:lastColumn="0" w:noHBand="0" w:noVBand="1"/>
      </w:tblPr>
      <w:tblGrid>
        <w:gridCol w:w="5749"/>
        <w:gridCol w:w="4736"/>
      </w:tblGrid>
      <w:tr w:rsidR="00137DBE" w:rsidRPr="00F24A9B" w14:paraId="6B583C40" w14:textId="77777777" w:rsidTr="00DB0799">
        <w:trPr>
          <w:trHeight w:val="530"/>
        </w:trPr>
        <w:tc>
          <w:tcPr>
            <w:tcW w:w="5749" w:type="dxa"/>
          </w:tcPr>
          <w:p w14:paraId="151977DD" w14:textId="77777777" w:rsidR="00A603C5" w:rsidRDefault="00A603C5" w:rsidP="00A603C5">
            <w:pPr>
              <w:rPr>
                <w:rFonts w:asciiTheme="minorHAnsi" w:hAnsiTheme="minorHAnsi" w:cstheme="minorHAnsi"/>
                <w:b/>
                <w:bCs/>
              </w:rPr>
            </w:pPr>
            <w:r>
              <w:rPr>
                <w:rFonts w:asciiTheme="minorHAnsi" w:hAnsiTheme="minorHAnsi" w:cstheme="minorHAnsi"/>
                <w:b/>
                <w:bCs/>
              </w:rPr>
              <w:t>Marca comercial:</w:t>
            </w:r>
          </w:p>
          <w:p w14:paraId="0D1806FF" w14:textId="7BF3A7B7" w:rsidR="00A603C5" w:rsidRPr="00A603C5" w:rsidRDefault="00A603C5" w:rsidP="00A603C5">
            <w:pPr>
              <w:rPr>
                <w:rFonts w:asciiTheme="minorHAnsi" w:hAnsiTheme="minorHAnsi" w:cstheme="minorHAnsi"/>
              </w:rPr>
            </w:pPr>
            <w:r w:rsidRPr="00A603C5">
              <w:rPr>
                <w:rFonts w:asciiTheme="minorHAnsi" w:hAnsiTheme="minorHAnsi" w:cstheme="minorHAnsi"/>
              </w:rPr>
              <w:t>Bancolombia</w:t>
            </w:r>
          </w:p>
          <w:p w14:paraId="6DD11078" w14:textId="77777777" w:rsidR="00A603C5" w:rsidRDefault="00A603C5" w:rsidP="00A603C5">
            <w:pPr>
              <w:rPr>
                <w:rFonts w:asciiTheme="minorHAnsi" w:hAnsiTheme="minorHAnsi" w:cstheme="minorHAnsi"/>
                <w:b/>
                <w:bCs/>
              </w:rPr>
            </w:pPr>
            <w:r>
              <w:rPr>
                <w:rFonts w:asciiTheme="minorHAnsi" w:hAnsiTheme="minorHAnsi" w:cstheme="minorHAnsi"/>
                <w:b/>
                <w:bCs/>
              </w:rPr>
              <w:t>Razón Social</w:t>
            </w:r>
          </w:p>
          <w:p w14:paraId="6F1C1E35" w14:textId="5FFF1A07" w:rsidR="00A603C5" w:rsidRPr="00A603C5" w:rsidRDefault="00A603C5" w:rsidP="00A603C5">
            <w:pPr>
              <w:rPr>
                <w:rFonts w:asciiTheme="minorHAnsi" w:hAnsiTheme="minorHAnsi" w:cstheme="minorHAnsi"/>
              </w:rPr>
            </w:pPr>
            <w:r w:rsidRPr="00A603C5">
              <w:rPr>
                <w:rFonts w:asciiTheme="minorHAnsi" w:hAnsiTheme="minorHAnsi" w:cstheme="minorHAnsi"/>
              </w:rPr>
              <w:t>BANCOLOMBIA S.A.</w:t>
            </w:r>
          </w:p>
        </w:tc>
        <w:tc>
          <w:tcPr>
            <w:tcW w:w="4736" w:type="dxa"/>
          </w:tcPr>
          <w:p w14:paraId="6E125DCD" w14:textId="781C8D99" w:rsidR="00A603C5" w:rsidRDefault="00A603C5" w:rsidP="00F24A9B">
            <w:pPr>
              <w:rPr>
                <w:rFonts w:asciiTheme="minorHAnsi" w:hAnsiTheme="minorHAnsi" w:cstheme="minorHAnsi"/>
                <w:b/>
                <w:bCs/>
              </w:rPr>
            </w:pPr>
            <w:r>
              <w:rPr>
                <w:rFonts w:asciiTheme="minorHAnsi" w:hAnsiTheme="minorHAnsi" w:cstheme="minorHAnsi"/>
                <w:b/>
                <w:bCs/>
              </w:rPr>
              <w:t>Marca comercial:</w:t>
            </w:r>
          </w:p>
          <w:p w14:paraId="7A711A45" w14:textId="62A60B75" w:rsidR="00A603C5" w:rsidRPr="00DB0799" w:rsidRDefault="00A603C5" w:rsidP="00F24A9B">
            <w:pPr>
              <w:rPr>
                <w:rFonts w:asciiTheme="minorHAnsi" w:hAnsiTheme="minorHAnsi" w:cstheme="minorHAnsi"/>
              </w:rPr>
            </w:pPr>
            <w:r w:rsidRPr="00DB0799">
              <w:rPr>
                <w:rFonts w:asciiTheme="minorHAnsi" w:hAnsiTheme="minorHAnsi" w:cstheme="minorHAnsi"/>
              </w:rPr>
              <w:t>(________________________________________)</w:t>
            </w:r>
          </w:p>
          <w:p w14:paraId="68B82218" w14:textId="314F19C3" w:rsidR="00A603C5" w:rsidRDefault="00A603C5" w:rsidP="00F24A9B">
            <w:pPr>
              <w:rPr>
                <w:rFonts w:asciiTheme="minorHAnsi" w:hAnsiTheme="minorHAnsi" w:cstheme="minorHAnsi"/>
                <w:b/>
                <w:bCs/>
              </w:rPr>
            </w:pPr>
            <w:r>
              <w:rPr>
                <w:rFonts w:asciiTheme="minorHAnsi" w:hAnsiTheme="minorHAnsi" w:cstheme="minorHAnsi"/>
                <w:b/>
                <w:bCs/>
              </w:rPr>
              <w:t>Razón Socia</w:t>
            </w:r>
            <w:r w:rsidR="007D54B3">
              <w:rPr>
                <w:rFonts w:asciiTheme="minorHAnsi" w:hAnsiTheme="minorHAnsi" w:cstheme="minorHAnsi"/>
                <w:b/>
                <w:bCs/>
              </w:rPr>
              <w:t>l</w:t>
            </w:r>
          </w:p>
          <w:p w14:paraId="24BFC0E8" w14:textId="426A4B50" w:rsidR="00137DBE" w:rsidRPr="00DB0799" w:rsidRDefault="00137DBE" w:rsidP="00F24A9B">
            <w:pPr>
              <w:rPr>
                <w:rFonts w:asciiTheme="minorHAnsi" w:hAnsiTheme="minorHAnsi" w:cstheme="minorHAnsi"/>
              </w:rPr>
            </w:pPr>
            <w:r w:rsidRPr="00DB0799">
              <w:rPr>
                <w:rFonts w:asciiTheme="minorHAnsi" w:hAnsiTheme="minorHAnsi" w:cstheme="minorHAnsi"/>
              </w:rPr>
              <w:t>(_________</w:t>
            </w:r>
            <w:r w:rsidR="005F67E5" w:rsidRPr="00DB0799">
              <w:rPr>
                <w:rFonts w:asciiTheme="minorHAnsi" w:hAnsiTheme="minorHAnsi" w:cstheme="minorHAnsi"/>
              </w:rPr>
              <w:t>______________</w:t>
            </w:r>
            <w:r w:rsidR="00A603C5" w:rsidRPr="00DB0799">
              <w:rPr>
                <w:rFonts w:asciiTheme="minorHAnsi" w:hAnsiTheme="minorHAnsi" w:cstheme="minorHAnsi"/>
              </w:rPr>
              <w:t>_________________</w:t>
            </w:r>
            <w:r w:rsidRPr="00DB0799">
              <w:rPr>
                <w:rFonts w:asciiTheme="minorHAnsi" w:hAnsiTheme="minorHAnsi" w:cstheme="minorHAnsi"/>
              </w:rPr>
              <w:t>)</w:t>
            </w:r>
          </w:p>
        </w:tc>
      </w:tr>
      <w:tr w:rsidR="00137DBE" w:rsidRPr="00F24A9B" w14:paraId="2D446E4C" w14:textId="77777777" w:rsidTr="00077ACF">
        <w:trPr>
          <w:trHeight w:val="641"/>
        </w:trPr>
        <w:tc>
          <w:tcPr>
            <w:tcW w:w="5749" w:type="dxa"/>
          </w:tcPr>
          <w:p w14:paraId="330C5764" w14:textId="713B1263" w:rsidR="00137DBE" w:rsidRPr="000145C7" w:rsidRDefault="61B90808" w:rsidP="00DB0799">
            <w:pPr>
              <w:spacing w:before="240"/>
              <w:rPr>
                <w:rFonts w:asciiTheme="minorHAnsi" w:hAnsiTheme="minorHAnsi" w:cstheme="minorBidi"/>
              </w:rPr>
            </w:pPr>
            <w:r w:rsidRPr="00A603C5">
              <w:rPr>
                <w:rFonts w:asciiTheme="minorHAnsi" w:hAnsiTheme="minorHAnsi" w:cstheme="minorBidi"/>
                <w:b/>
                <w:bCs/>
              </w:rPr>
              <w:t xml:space="preserve">NIT </w:t>
            </w:r>
            <w:r w:rsidRPr="739E097E">
              <w:rPr>
                <w:rFonts w:asciiTheme="minorHAnsi" w:hAnsiTheme="minorHAnsi" w:cstheme="minorBidi"/>
              </w:rPr>
              <w:t xml:space="preserve">890.903.938-8 </w:t>
            </w:r>
          </w:p>
        </w:tc>
        <w:tc>
          <w:tcPr>
            <w:tcW w:w="4736" w:type="dxa"/>
          </w:tcPr>
          <w:p w14:paraId="7B815FC8" w14:textId="477BF32E" w:rsidR="00137DBE" w:rsidRPr="00DE592C" w:rsidRDefault="61B90808" w:rsidP="00DB0799">
            <w:pPr>
              <w:spacing w:before="240"/>
              <w:rPr>
                <w:rFonts w:asciiTheme="minorHAnsi" w:hAnsiTheme="minorHAnsi" w:cstheme="minorBidi"/>
              </w:rPr>
            </w:pPr>
            <w:r w:rsidRPr="00A603C5">
              <w:rPr>
                <w:rFonts w:asciiTheme="minorHAnsi" w:hAnsiTheme="minorHAnsi" w:cstheme="minorBidi"/>
                <w:b/>
                <w:bCs/>
              </w:rPr>
              <w:t xml:space="preserve">NIT </w:t>
            </w:r>
            <w:r w:rsidRPr="739E097E">
              <w:rPr>
                <w:rFonts w:asciiTheme="minorHAnsi" w:hAnsiTheme="minorHAnsi" w:cstheme="minorBidi"/>
              </w:rPr>
              <w:t>(_________</w:t>
            </w:r>
            <w:r w:rsidR="005F67E5">
              <w:rPr>
                <w:rFonts w:asciiTheme="minorHAnsi" w:hAnsiTheme="minorHAnsi" w:cstheme="minorBidi"/>
              </w:rPr>
              <w:t>___</w:t>
            </w:r>
            <w:r w:rsidR="00DE592C">
              <w:rPr>
                <w:rFonts w:asciiTheme="minorHAnsi" w:hAnsiTheme="minorHAnsi" w:cstheme="minorBidi"/>
              </w:rPr>
              <w:t>_</w:t>
            </w:r>
            <w:r w:rsidR="005F67E5">
              <w:rPr>
                <w:rFonts w:asciiTheme="minorHAnsi" w:hAnsiTheme="minorHAnsi" w:cstheme="minorBidi"/>
              </w:rPr>
              <w:t>_______</w:t>
            </w:r>
            <w:r w:rsidRPr="739E097E">
              <w:rPr>
                <w:rFonts w:asciiTheme="minorHAnsi" w:hAnsiTheme="minorHAnsi" w:cstheme="minorBidi"/>
              </w:rPr>
              <w:t>)</w:t>
            </w:r>
          </w:p>
        </w:tc>
      </w:tr>
      <w:tr w:rsidR="00DB0799" w:rsidRPr="00F24A9B" w14:paraId="551940AD" w14:textId="77777777" w:rsidTr="00DB0799">
        <w:trPr>
          <w:trHeight w:val="266"/>
        </w:trPr>
        <w:tc>
          <w:tcPr>
            <w:tcW w:w="5749" w:type="dxa"/>
            <w:tcBorders>
              <w:bottom w:val="single" w:sz="4" w:space="0" w:color="auto"/>
            </w:tcBorders>
          </w:tcPr>
          <w:p w14:paraId="79349058" w14:textId="2254BAE6" w:rsidR="00DB0799" w:rsidRPr="00991FC1" w:rsidRDefault="00DB0799" w:rsidP="00F24A9B">
            <w:pPr>
              <w:rPr>
                <w:rFonts w:asciiTheme="minorHAnsi" w:hAnsiTheme="minorHAnsi" w:cstheme="minorHAnsi"/>
              </w:rPr>
            </w:pPr>
            <w:r w:rsidRPr="00991FC1">
              <w:rPr>
                <w:rFonts w:asciiTheme="minorHAnsi" w:hAnsiTheme="minorHAnsi" w:cstheme="minorHAnsi"/>
              </w:rPr>
              <w:t xml:space="preserve">De manera conjunta se denominarán </w:t>
            </w:r>
            <w:r>
              <w:rPr>
                <w:rFonts w:asciiTheme="minorHAnsi" w:hAnsiTheme="minorHAnsi" w:cstheme="minorHAnsi"/>
                <w:b/>
                <w:bCs/>
              </w:rPr>
              <w:t>LAS PARTES</w:t>
            </w:r>
          </w:p>
        </w:tc>
        <w:tc>
          <w:tcPr>
            <w:tcW w:w="4736" w:type="dxa"/>
          </w:tcPr>
          <w:p w14:paraId="4334A135" w14:textId="2792C041" w:rsidR="00DB0799" w:rsidRPr="00991FC1" w:rsidRDefault="00DB0799" w:rsidP="00F24A9B">
            <w:pPr>
              <w:rPr>
                <w:rFonts w:asciiTheme="minorHAnsi" w:hAnsiTheme="minorHAnsi" w:cstheme="minorHAnsi"/>
              </w:rPr>
            </w:pPr>
          </w:p>
        </w:tc>
      </w:tr>
    </w:tbl>
    <w:p w14:paraId="4E390690" w14:textId="77777777" w:rsidR="005B090B" w:rsidRDefault="005B090B" w:rsidP="005B090B">
      <w:pPr>
        <w:spacing w:after="0"/>
        <w:ind w:right="-257"/>
        <w:jc w:val="both"/>
        <w:rPr>
          <w:rFonts w:asciiTheme="minorHAnsi" w:hAnsiTheme="minorHAnsi" w:cstheme="minorHAnsi"/>
        </w:rPr>
      </w:pPr>
    </w:p>
    <w:p w14:paraId="2CE7C738" w14:textId="1A70555D" w:rsidR="005B090B" w:rsidRDefault="005B090B" w:rsidP="00C52E23">
      <w:pPr>
        <w:spacing w:after="0"/>
        <w:ind w:right="-257"/>
        <w:jc w:val="both"/>
        <w:rPr>
          <w:rFonts w:asciiTheme="minorHAnsi" w:hAnsiTheme="minorHAnsi" w:cstheme="minorHAnsi"/>
        </w:rPr>
      </w:pPr>
      <w:r w:rsidRPr="00991FC1">
        <w:rPr>
          <w:rFonts w:asciiTheme="minorHAnsi" w:hAnsiTheme="minorHAnsi" w:cstheme="minorHAnsi"/>
          <w:noProof/>
          <w:color w:val="000000" w:themeColor="text1"/>
          <w:lang w:eastAsia="es-ES"/>
        </w:rPr>
        <mc:AlternateContent>
          <mc:Choice Requires="wps">
            <w:drawing>
              <wp:inline distT="0" distB="0" distL="0" distR="0" wp14:anchorId="162DE91C" wp14:editId="3286062D">
                <wp:extent cx="6810375" cy="200025"/>
                <wp:effectExtent l="0" t="0" r="9525" b="9525"/>
                <wp:docPr id="17" name="Rectangle: Rounded Corners 30"/>
                <wp:cNvGraphicFramePr/>
                <a:graphic xmlns:a="http://schemas.openxmlformats.org/drawingml/2006/main">
                  <a:graphicData uri="http://schemas.microsoft.com/office/word/2010/wordprocessingShape">
                    <wps:wsp>
                      <wps:cNvSpPr/>
                      <wps:spPr>
                        <a:xfrm>
                          <a:off x="0" y="0"/>
                          <a:ext cx="6810375" cy="200025"/>
                        </a:xfrm>
                        <a:prstGeom prst="roundRect">
                          <a:avLst/>
                        </a:prstGeom>
                        <a:solidFill>
                          <a:srgbClr val="00B0F0"/>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05B36346" w14:textId="77777777" w:rsidR="005B090B" w:rsidRPr="00BF0EBC" w:rsidRDefault="005B090B" w:rsidP="005B090B">
                            <w:pPr>
                              <w:rPr>
                                <w:b/>
                                <w:bCs/>
                              </w:rPr>
                            </w:pPr>
                            <w:r>
                              <w:rPr>
                                <w:b/>
                                <w:bCs/>
                              </w:rPr>
                              <w:t xml:space="preserve">COORDINADORES Y OTRA INFORMACIÓN </w:t>
                            </w:r>
                          </w:p>
                        </w:txbxContent>
                      </wps:txbx>
                      <wps:bodyPr rot="0" spcFirstLastPara="0" vertOverflow="overflow" horzOverflow="overflow" vert="horz" wrap="square" lIns="72000" tIns="0" rIns="91440" bIns="0" numCol="1" spcCol="0" rtlCol="0" fromWordArt="0" anchor="t" anchorCtr="0" forceAA="0" compatLnSpc="1">
                        <a:prstTxWarp prst="textNoShape">
                          <a:avLst/>
                        </a:prstTxWarp>
                        <a:noAutofit/>
                      </wps:bodyPr>
                    </wps:wsp>
                  </a:graphicData>
                </a:graphic>
              </wp:inline>
            </w:drawing>
          </mc:Choice>
          <mc:Fallback>
            <w:pict>
              <v:roundrect w14:anchorId="162DE91C" id="Rectangle: Rounded Corners 30" o:spid="_x0000_s1026" style="width:536.25pt;height:15.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" fillcolor="#00b0f0" stroked="f" strokeweight="1pt">
                <v:stroke joinstyle="miter"/>
                <v:textbox inset="2mm,0,,0">
                  <w:txbxContent>
                    <w:p w14:paraId="05B36346" w14:textId="77777777" w:rsidR="005B090B" w:rsidRPr="00BF0EBC" w:rsidRDefault="005B090B" w:rsidP="005B090B">
                      <w:pPr>
                        <w:rPr>
                          <w:b/>
                          <w:bCs/>
                        </w:rPr>
                      </w:pPr>
                      <w:r>
                        <w:rPr>
                          <w:b/>
                          <w:bCs/>
                        </w:rPr>
                        <w:t xml:space="preserve">COORDINADORES Y OTRA INFORMACIÓN </w:t>
                      </w:r>
                    </w:p>
                  </w:txbxContent>
                </v:textbox>
                <w10:anchorlock/>
              </v:roundrect>
            </w:pict>
          </mc:Fallback>
        </mc:AlternateContent>
      </w:r>
    </w:p>
    <w:p w14:paraId="0F33A77D" w14:textId="3652C18C" w:rsidR="003C4D7E" w:rsidRDefault="005B090B" w:rsidP="003E0117">
      <w:pPr>
        <w:spacing w:after="0" w:line="240" w:lineRule="auto"/>
        <w:ind w:right="27"/>
        <w:jc w:val="both"/>
        <w:rPr>
          <w:rFonts w:asciiTheme="minorHAnsi" w:hAnsiTheme="minorHAnsi" w:cstheme="minorHAnsi"/>
          <w:lang w:val="es-ES_tradnl"/>
        </w:rPr>
      </w:pPr>
      <w:r w:rsidRPr="003D42DE">
        <w:rPr>
          <w:rFonts w:asciiTheme="minorHAnsi" w:hAnsiTheme="minorHAnsi" w:cstheme="minorHAnsi"/>
          <w:lang w:val="es-ES_tradnl"/>
        </w:rPr>
        <w:t xml:space="preserve">Tanto </w:t>
      </w:r>
      <w:r>
        <w:rPr>
          <w:rFonts w:asciiTheme="minorHAnsi" w:hAnsiTheme="minorHAnsi" w:cstheme="minorHAnsi"/>
          <w:b/>
          <w:lang w:val="es-ES_tradnl"/>
        </w:rPr>
        <w:t>EL COMERCIO</w:t>
      </w:r>
      <w:r w:rsidRPr="003D42DE">
        <w:rPr>
          <w:rFonts w:asciiTheme="minorHAnsi" w:hAnsiTheme="minorHAnsi" w:cstheme="minorHAnsi"/>
          <w:lang w:val="es-ES_tradnl"/>
        </w:rPr>
        <w:t xml:space="preserve"> como </w:t>
      </w:r>
      <w:r w:rsidRPr="003D42DE">
        <w:rPr>
          <w:rFonts w:asciiTheme="minorHAnsi" w:hAnsiTheme="minorHAnsi" w:cstheme="minorHAnsi"/>
          <w:b/>
          <w:lang w:val="es-ES_tradnl"/>
        </w:rPr>
        <w:t>EL BANCO</w:t>
      </w:r>
      <w:r w:rsidRPr="003D42DE">
        <w:rPr>
          <w:rFonts w:asciiTheme="minorHAnsi" w:hAnsiTheme="minorHAnsi" w:cstheme="minorHAnsi"/>
          <w:lang w:val="es-ES_tradnl"/>
        </w:rPr>
        <w:t xml:space="preserve"> designan </w:t>
      </w:r>
      <w:r>
        <w:rPr>
          <w:rFonts w:asciiTheme="minorHAnsi" w:hAnsiTheme="minorHAnsi" w:cstheme="minorHAnsi"/>
          <w:lang w:val="es-ES_tradnl"/>
        </w:rPr>
        <w:t>dos p</w:t>
      </w:r>
      <w:r w:rsidRPr="003D42DE">
        <w:rPr>
          <w:rFonts w:asciiTheme="minorHAnsi" w:hAnsiTheme="minorHAnsi" w:cstheme="minorHAnsi"/>
          <w:lang w:val="es-ES_tradnl"/>
        </w:rPr>
        <w:t>ersona</w:t>
      </w:r>
      <w:r>
        <w:rPr>
          <w:rFonts w:asciiTheme="minorHAnsi" w:hAnsiTheme="minorHAnsi" w:cstheme="minorHAnsi"/>
          <w:lang w:val="es-ES_tradnl"/>
        </w:rPr>
        <w:t>s</w:t>
      </w:r>
      <w:r w:rsidRPr="003D42DE">
        <w:rPr>
          <w:rFonts w:asciiTheme="minorHAnsi" w:hAnsiTheme="minorHAnsi" w:cstheme="minorHAnsi"/>
          <w:lang w:val="es-ES_tradnl"/>
        </w:rPr>
        <w:t xml:space="preserve"> para la coordinación</w:t>
      </w:r>
      <w:r>
        <w:rPr>
          <w:rFonts w:asciiTheme="minorHAnsi" w:hAnsiTheme="minorHAnsi" w:cstheme="minorHAnsi"/>
          <w:lang w:val="es-ES_tradnl"/>
        </w:rPr>
        <w:t xml:space="preserve"> y gestión</w:t>
      </w:r>
      <w:r w:rsidRPr="003D42DE">
        <w:rPr>
          <w:rFonts w:asciiTheme="minorHAnsi" w:hAnsiTheme="minorHAnsi" w:cstheme="minorHAnsi"/>
          <w:lang w:val="es-ES_tradnl"/>
        </w:rPr>
        <w:t xml:space="preserve"> de la Alianza</w:t>
      </w:r>
      <w:r>
        <w:rPr>
          <w:rFonts w:asciiTheme="minorHAnsi" w:hAnsiTheme="minorHAnsi" w:cstheme="minorHAnsi"/>
          <w:lang w:val="es-ES_tradnl"/>
        </w:rPr>
        <w:t xml:space="preserve"> y los Beneficios</w:t>
      </w:r>
      <w:r w:rsidRPr="003D42DE">
        <w:rPr>
          <w:rFonts w:asciiTheme="minorHAnsi" w:hAnsiTheme="minorHAnsi" w:cstheme="minorHAnsi"/>
          <w:lang w:val="es-ES_tradnl"/>
        </w:rPr>
        <w:t>, quienes respectivamente, serán el contacto en cada una de las partes para tramitar todo lo relacionado con la misma. De igual forma, para dichos efectos las partes registran las direcciones y demás información que a continuación se indican:</w:t>
      </w:r>
      <w:r w:rsidRPr="003B4E0B">
        <w:rPr>
          <w:rFonts w:asciiTheme="minorHAnsi" w:hAnsiTheme="minorHAnsi" w:cstheme="minorHAnsi"/>
          <w:lang w:val="es-ES_tradnl"/>
        </w:rPr>
        <w:t xml:space="preserve"> </w:t>
      </w:r>
    </w:p>
    <w:p w14:paraId="1FD7EE2E" w14:textId="77777777" w:rsidR="003C4D7E" w:rsidRPr="003C4D7E" w:rsidRDefault="003C4D7E" w:rsidP="003C4D7E">
      <w:pPr>
        <w:spacing w:after="0"/>
        <w:ind w:right="27"/>
        <w:jc w:val="both"/>
        <w:rPr>
          <w:rFonts w:asciiTheme="minorHAnsi" w:hAnsiTheme="minorHAnsi" w:cstheme="minorHAnsi"/>
          <w:lang w:val="es-ES_tradnl"/>
        </w:rPr>
      </w:pPr>
    </w:p>
    <w:p w14:paraId="5872088E" w14:textId="384E9F1C" w:rsidR="003C4D7E" w:rsidRDefault="003C4D7E" w:rsidP="005B090B">
      <w:pPr>
        <w:tabs>
          <w:tab w:val="left" w:pos="8505"/>
          <w:tab w:val="left" w:pos="8820"/>
        </w:tabs>
        <w:spacing w:after="0" w:line="360" w:lineRule="auto"/>
        <w:ind w:right="-316"/>
        <w:jc w:val="both"/>
        <w:rPr>
          <w:rFonts w:asciiTheme="minorHAnsi" w:hAnsiTheme="minorHAnsi" w:cstheme="minorHAnsi"/>
          <w:b/>
        </w:rPr>
      </w:pPr>
      <w:r>
        <w:rPr>
          <w:rFonts w:asciiTheme="minorHAnsi" w:hAnsiTheme="minorHAnsi" w:cstheme="minorHAnsi"/>
          <w:b/>
        </w:rPr>
        <w:t>Cantidad Puntos de venta:</w:t>
      </w:r>
      <w:r w:rsidRPr="00C52E23">
        <w:rPr>
          <w:rFonts w:asciiTheme="minorHAnsi" w:hAnsiTheme="minorHAnsi" w:cstheme="minorHAnsi"/>
          <w:bCs/>
        </w:rPr>
        <w:t xml:space="preserve"> _____________________</w:t>
      </w:r>
      <w:r>
        <w:rPr>
          <w:rFonts w:asciiTheme="minorHAnsi" w:hAnsiTheme="minorHAnsi" w:cstheme="minorHAnsi"/>
          <w:b/>
        </w:rPr>
        <w:t xml:space="preserve">  </w:t>
      </w:r>
    </w:p>
    <w:p w14:paraId="007D6E31" w14:textId="39D917C7" w:rsidR="003C4D7E" w:rsidRDefault="003C4D7E" w:rsidP="005B090B">
      <w:pPr>
        <w:tabs>
          <w:tab w:val="left" w:pos="8505"/>
          <w:tab w:val="left" w:pos="8820"/>
        </w:tabs>
        <w:spacing w:after="0" w:line="360" w:lineRule="auto"/>
        <w:ind w:right="-316"/>
        <w:jc w:val="both"/>
        <w:rPr>
          <w:rFonts w:asciiTheme="minorHAnsi" w:hAnsiTheme="minorHAnsi" w:cstheme="minorHAnsi"/>
          <w:b/>
        </w:rPr>
        <w:sectPr w:rsidR="003C4D7E" w:rsidSect="003C4D7E">
          <w:headerReference w:type="default" r:id="rId11"/>
          <w:footerReference w:type="default" r:id="rId12"/>
          <w:pgSz w:w="12240" w:h="15840"/>
          <w:pgMar w:top="284" w:right="720" w:bottom="720" w:left="720" w:header="708" w:footer="708" w:gutter="0"/>
          <w:cols w:space="708"/>
          <w:docGrid w:linePitch="360"/>
        </w:sectPr>
      </w:pPr>
      <w:r>
        <w:rPr>
          <w:rFonts w:asciiTheme="minorHAnsi" w:hAnsiTheme="minorHAnsi" w:cstheme="minorHAnsi"/>
          <w:b/>
        </w:rPr>
        <w:t xml:space="preserve">           </w:t>
      </w:r>
    </w:p>
    <w:p w14:paraId="71C68C61" w14:textId="3B6DDB28" w:rsidR="005B090B" w:rsidRDefault="005B090B" w:rsidP="00C52E23">
      <w:pPr>
        <w:tabs>
          <w:tab w:val="left" w:pos="8505"/>
          <w:tab w:val="left" w:pos="8820"/>
        </w:tabs>
        <w:spacing w:after="0" w:line="360" w:lineRule="auto"/>
        <w:ind w:right="-316"/>
        <w:rPr>
          <w:rFonts w:asciiTheme="minorHAnsi" w:hAnsiTheme="minorHAnsi" w:cstheme="minorHAnsi"/>
          <w:b/>
        </w:rPr>
      </w:pPr>
      <w:r>
        <w:rPr>
          <w:rFonts w:asciiTheme="minorHAnsi" w:hAnsiTheme="minorHAnsi" w:cstheme="minorHAnsi"/>
          <w:b/>
        </w:rPr>
        <w:t>Designado 1:</w:t>
      </w:r>
    </w:p>
    <w:p w14:paraId="69044AEA" w14:textId="0E05397B" w:rsidR="005B090B" w:rsidRPr="003B4E0B" w:rsidRDefault="005B090B" w:rsidP="00C52E23">
      <w:pPr>
        <w:tabs>
          <w:tab w:val="left" w:pos="8505"/>
          <w:tab w:val="left" w:pos="8820"/>
        </w:tabs>
        <w:spacing w:after="0" w:line="360" w:lineRule="auto"/>
        <w:ind w:right="-316"/>
        <w:rPr>
          <w:rFonts w:asciiTheme="minorHAnsi" w:eastAsia="Times New Roman" w:hAnsiTheme="minorHAnsi" w:cstheme="minorHAnsi"/>
          <w:b/>
          <w:i/>
          <w:lang w:val="es-ES_tradnl"/>
        </w:rPr>
      </w:pPr>
      <w:r>
        <w:rPr>
          <w:rFonts w:asciiTheme="minorHAnsi" w:hAnsiTheme="minorHAnsi" w:cstheme="minorHAnsi"/>
          <w:b/>
        </w:rPr>
        <w:t>EL COMERCIO</w:t>
      </w:r>
      <w:r w:rsidRPr="003B4E0B">
        <w:rPr>
          <w:rFonts w:asciiTheme="minorHAnsi" w:hAnsiTheme="minorHAnsi" w:cstheme="minorHAnsi"/>
          <w:b/>
        </w:rPr>
        <w:t xml:space="preserve"> </w:t>
      </w:r>
      <w:r w:rsidRPr="003B4E0B">
        <w:rPr>
          <w:rFonts w:asciiTheme="minorHAnsi" w:eastAsia="Times New Roman" w:hAnsiTheme="minorHAnsi" w:cstheme="minorHAnsi"/>
          <w:lang w:val="es-ES_tradnl"/>
        </w:rPr>
        <w:t xml:space="preserve">designa a: </w:t>
      </w:r>
      <w:r>
        <w:rPr>
          <w:rFonts w:asciiTheme="minorHAnsi" w:eastAsia="Times New Roman" w:hAnsiTheme="minorHAnsi" w:cstheme="minorHAnsi"/>
          <w:lang w:val="es-ES_tradnl"/>
        </w:rPr>
        <w:t>____________________________________________</w:t>
      </w:r>
    </w:p>
    <w:p w14:paraId="64BADF94" w14:textId="7708FD62" w:rsidR="005B090B" w:rsidRDefault="005B090B" w:rsidP="00C52E23">
      <w:pPr>
        <w:tabs>
          <w:tab w:val="left" w:pos="8505"/>
          <w:tab w:val="left" w:pos="8820"/>
        </w:tabs>
        <w:spacing w:after="0" w:line="360" w:lineRule="auto"/>
        <w:ind w:right="-316"/>
        <w:rPr>
          <w:rFonts w:asciiTheme="minorHAnsi" w:hAnsiTheme="minorHAnsi" w:cstheme="minorHAnsi"/>
          <w:lang w:val="es-ES_tradnl"/>
        </w:rPr>
      </w:pPr>
      <w:r w:rsidRPr="009B7392">
        <w:rPr>
          <w:rFonts w:asciiTheme="minorHAnsi" w:hAnsiTheme="minorHAnsi" w:cstheme="minorHAnsi"/>
          <w:b/>
          <w:bCs/>
          <w:lang w:val="es-ES_tradnl"/>
        </w:rPr>
        <w:t>Dirección Física:</w:t>
      </w:r>
      <w:r w:rsidRPr="003B4E0B">
        <w:rPr>
          <w:rFonts w:asciiTheme="minorHAnsi" w:hAnsiTheme="minorHAnsi" w:cstheme="minorHAnsi"/>
          <w:lang w:val="es-ES_tradnl"/>
        </w:rPr>
        <w:t xml:space="preserve"> </w:t>
      </w:r>
      <w:r>
        <w:rPr>
          <w:rFonts w:asciiTheme="minorHAnsi" w:hAnsiTheme="minorHAnsi" w:cstheme="minorHAnsi"/>
          <w:lang w:val="es-ES_tradnl"/>
        </w:rPr>
        <w:t>____________________________________________</w:t>
      </w:r>
    </w:p>
    <w:p w14:paraId="4CBA57FC" w14:textId="5B33A7EB" w:rsidR="005B090B" w:rsidRDefault="005B090B" w:rsidP="00C52E23">
      <w:pPr>
        <w:tabs>
          <w:tab w:val="left" w:pos="8505"/>
          <w:tab w:val="left" w:pos="8820"/>
        </w:tabs>
        <w:spacing w:after="0" w:line="360" w:lineRule="auto"/>
        <w:ind w:right="-316"/>
        <w:rPr>
          <w:rFonts w:asciiTheme="minorHAnsi" w:hAnsiTheme="minorHAnsi" w:cstheme="minorHAnsi"/>
          <w:lang w:val="es-ES_tradnl"/>
        </w:rPr>
      </w:pPr>
      <w:r>
        <w:rPr>
          <w:rFonts w:asciiTheme="minorHAnsi" w:hAnsiTheme="minorHAnsi" w:cstheme="minorHAnsi"/>
          <w:lang w:val="es-ES_tradnl"/>
        </w:rPr>
        <w:t>Departamento ________________________________</w:t>
      </w:r>
    </w:p>
    <w:p w14:paraId="5DE1497C" w14:textId="77777777" w:rsidR="003C4D7E" w:rsidRDefault="005B090B" w:rsidP="00C52E23">
      <w:pPr>
        <w:tabs>
          <w:tab w:val="left" w:pos="8505"/>
          <w:tab w:val="left" w:pos="8820"/>
        </w:tabs>
        <w:spacing w:after="0" w:line="360" w:lineRule="auto"/>
        <w:ind w:right="-316"/>
        <w:rPr>
          <w:rFonts w:asciiTheme="minorHAnsi" w:hAnsiTheme="minorHAnsi" w:cstheme="minorHAnsi"/>
          <w:lang w:val="es-ES_tradnl"/>
        </w:rPr>
      </w:pPr>
      <w:r>
        <w:rPr>
          <w:rFonts w:asciiTheme="minorHAnsi" w:hAnsiTheme="minorHAnsi" w:cstheme="minorHAnsi"/>
          <w:lang w:val="es-ES_tradnl"/>
        </w:rPr>
        <w:t>Municipio____________________________________</w:t>
      </w:r>
    </w:p>
    <w:p w14:paraId="196600EC" w14:textId="7AF681DF" w:rsidR="005B090B" w:rsidRPr="003B4E0B" w:rsidRDefault="005B090B" w:rsidP="00C52E23">
      <w:pPr>
        <w:tabs>
          <w:tab w:val="left" w:pos="8505"/>
          <w:tab w:val="left" w:pos="8820"/>
        </w:tabs>
        <w:spacing w:after="0" w:line="360" w:lineRule="auto"/>
        <w:ind w:right="-316"/>
        <w:rPr>
          <w:rFonts w:asciiTheme="minorHAnsi" w:hAnsiTheme="minorHAnsi" w:cstheme="minorHAnsi"/>
          <w:lang w:val="es-ES_tradnl"/>
        </w:rPr>
      </w:pPr>
      <w:r w:rsidRPr="009B7392">
        <w:rPr>
          <w:rFonts w:asciiTheme="minorHAnsi" w:hAnsiTheme="minorHAnsi" w:cstheme="minorHAnsi"/>
          <w:b/>
          <w:bCs/>
          <w:lang w:val="es-ES_tradnl"/>
        </w:rPr>
        <w:t>Dirección Electrónica:</w:t>
      </w:r>
      <w:r w:rsidRPr="003B4E0B">
        <w:rPr>
          <w:rFonts w:asciiTheme="minorHAnsi" w:hAnsiTheme="minorHAnsi" w:cstheme="minorHAnsi"/>
          <w:lang w:val="es-ES_tradnl"/>
        </w:rPr>
        <w:t xml:space="preserve"> </w:t>
      </w:r>
      <w:r>
        <w:rPr>
          <w:rFonts w:asciiTheme="minorHAnsi" w:hAnsiTheme="minorHAnsi" w:cstheme="minorHAnsi"/>
          <w:lang w:val="es-ES_tradnl"/>
        </w:rPr>
        <w:t>____________________________________</w:t>
      </w:r>
      <w:r w:rsidR="00B67B84">
        <w:rPr>
          <w:rFonts w:asciiTheme="minorHAnsi" w:hAnsiTheme="minorHAnsi" w:cstheme="minorHAnsi"/>
          <w:lang w:val="es-ES_tradnl"/>
        </w:rPr>
        <w:t>________</w:t>
      </w:r>
    </w:p>
    <w:p w14:paraId="5B91470C" w14:textId="65083116" w:rsidR="005B090B" w:rsidRDefault="005B090B" w:rsidP="00C52E23">
      <w:pPr>
        <w:tabs>
          <w:tab w:val="left" w:pos="8505"/>
          <w:tab w:val="left" w:pos="8820"/>
        </w:tabs>
        <w:spacing w:after="0" w:line="360" w:lineRule="auto"/>
        <w:ind w:right="-316"/>
        <w:rPr>
          <w:rFonts w:asciiTheme="minorHAnsi" w:hAnsiTheme="minorHAnsi" w:cstheme="minorHAnsi"/>
          <w:lang w:val="es-ES_tradnl"/>
        </w:rPr>
      </w:pPr>
      <w:r w:rsidRPr="009719F6">
        <w:rPr>
          <w:rFonts w:asciiTheme="minorHAnsi" w:hAnsiTheme="minorHAnsi" w:cstheme="minorHAnsi"/>
          <w:b/>
          <w:bCs/>
          <w:lang w:val="es-ES_tradnl"/>
        </w:rPr>
        <w:t>Celular:</w:t>
      </w:r>
      <w:r w:rsidRPr="003B4E0B">
        <w:rPr>
          <w:rFonts w:asciiTheme="minorHAnsi" w:hAnsiTheme="minorHAnsi" w:cstheme="minorHAnsi"/>
          <w:lang w:val="es-ES_tradnl"/>
        </w:rPr>
        <w:t xml:space="preserve"> </w:t>
      </w:r>
      <w:r>
        <w:rPr>
          <w:rFonts w:asciiTheme="minorHAnsi" w:hAnsiTheme="minorHAnsi" w:cstheme="minorHAnsi"/>
          <w:lang w:val="es-ES_tradnl"/>
        </w:rPr>
        <w:t>____________________</w:t>
      </w:r>
      <w:r w:rsidR="00B67B84">
        <w:rPr>
          <w:rFonts w:asciiTheme="minorHAnsi" w:hAnsiTheme="minorHAnsi" w:cstheme="minorHAnsi"/>
          <w:lang w:val="es-ES_tradnl"/>
        </w:rPr>
        <w:t>_________________</w:t>
      </w:r>
    </w:p>
    <w:p w14:paraId="6673883E" w14:textId="3293C260" w:rsidR="003C4D7E" w:rsidRPr="003C4D7E" w:rsidRDefault="005B090B" w:rsidP="00C52E23">
      <w:pPr>
        <w:tabs>
          <w:tab w:val="left" w:pos="8505"/>
          <w:tab w:val="left" w:pos="8820"/>
        </w:tabs>
        <w:spacing w:after="0" w:line="360" w:lineRule="auto"/>
        <w:ind w:right="-316"/>
        <w:rPr>
          <w:rFonts w:asciiTheme="minorHAnsi" w:hAnsiTheme="minorHAnsi" w:cstheme="minorHAnsi"/>
          <w:lang w:val="es-ES_tradnl"/>
        </w:rPr>
      </w:pPr>
      <w:r w:rsidRPr="009B7392">
        <w:rPr>
          <w:rFonts w:asciiTheme="minorHAnsi" w:hAnsiTheme="minorHAnsi" w:cstheme="minorHAnsi"/>
          <w:b/>
          <w:bCs/>
          <w:lang w:val="es-ES_tradnl"/>
        </w:rPr>
        <w:t>Teléfono Fijo:</w:t>
      </w:r>
      <w:r>
        <w:rPr>
          <w:rFonts w:asciiTheme="minorHAnsi" w:hAnsiTheme="minorHAnsi" w:cstheme="minorHAnsi"/>
          <w:lang w:val="es-ES_tradnl"/>
        </w:rPr>
        <w:t xml:space="preserve"> ________________</w:t>
      </w:r>
      <w:r w:rsidR="00B67B84">
        <w:rPr>
          <w:rFonts w:asciiTheme="minorHAnsi" w:hAnsiTheme="minorHAnsi" w:cstheme="minorHAnsi"/>
          <w:lang w:val="es-ES_tradnl"/>
        </w:rPr>
        <w:t>________________</w:t>
      </w:r>
    </w:p>
    <w:p w14:paraId="435CB68D" w14:textId="793E8E9B" w:rsidR="005B090B" w:rsidRDefault="005B090B" w:rsidP="00C52E23">
      <w:pPr>
        <w:tabs>
          <w:tab w:val="left" w:pos="8505"/>
          <w:tab w:val="left" w:pos="8820"/>
        </w:tabs>
        <w:spacing w:after="0" w:line="360" w:lineRule="auto"/>
        <w:ind w:right="-316"/>
        <w:rPr>
          <w:rFonts w:asciiTheme="minorHAnsi" w:hAnsiTheme="minorHAnsi" w:cstheme="minorHAnsi"/>
          <w:b/>
        </w:rPr>
      </w:pPr>
      <w:r>
        <w:rPr>
          <w:rFonts w:asciiTheme="minorHAnsi" w:hAnsiTheme="minorHAnsi" w:cstheme="minorHAnsi"/>
          <w:b/>
        </w:rPr>
        <w:t>Designado 2:</w:t>
      </w:r>
    </w:p>
    <w:p w14:paraId="56D40FFF" w14:textId="721C1A30" w:rsidR="005B090B" w:rsidRPr="003B4E0B" w:rsidRDefault="005B090B" w:rsidP="00C52E23">
      <w:pPr>
        <w:tabs>
          <w:tab w:val="left" w:pos="8505"/>
          <w:tab w:val="left" w:pos="8820"/>
        </w:tabs>
        <w:spacing w:after="0" w:line="360" w:lineRule="auto"/>
        <w:ind w:right="-316"/>
        <w:rPr>
          <w:rFonts w:asciiTheme="minorHAnsi" w:eastAsia="Times New Roman" w:hAnsiTheme="minorHAnsi" w:cstheme="minorHAnsi"/>
          <w:b/>
          <w:i/>
          <w:lang w:val="es-ES_tradnl"/>
        </w:rPr>
      </w:pPr>
      <w:r>
        <w:rPr>
          <w:rFonts w:asciiTheme="minorHAnsi" w:hAnsiTheme="minorHAnsi" w:cstheme="minorHAnsi"/>
          <w:b/>
        </w:rPr>
        <w:t>EL COMERCIO</w:t>
      </w:r>
      <w:r w:rsidRPr="003B4E0B">
        <w:rPr>
          <w:rFonts w:asciiTheme="minorHAnsi" w:hAnsiTheme="minorHAnsi" w:cstheme="minorHAnsi"/>
          <w:b/>
        </w:rPr>
        <w:t xml:space="preserve"> </w:t>
      </w:r>
      <w:r w:rsidRPr="003B4E0B">
        <w:rPr>
          <w:rFonts w:asciiTheme="minorHAnsi" w:eastAsia="Times New Roman" w:hAnsiTheme="minorHAnsi" w:cstheme="minorHAnsi"/>
          <w:lang w:val="es-ES_tradnl"/>
        </w:rPr>
        <w:t xml:space="preserve">designa a: </w:t>
      </w:r>
      <w:r w:rsidR="00B67B84">
        <w:rPr>
          <w:rFonts w:asciiTheme="minorHAnsi" w:eastAsia="Times New Roman" w:hAnsiTheme="minorHAnsi" w:cstheme="minorHAnsi"/>
          <w:lang w:val="es-ES_tradnl"/>
        </w:rPr>
        <w:t>____________________________________________</w:t>
      </w:r>
    </w:p>
    <w:p w14:paraId="20767C23" w14:textId="0E096BD1" w:rsidR="005B090B" w:rsidRDefault="005B090B" w:rsidP="00C52E23">
      <w:pPr>
        <w:tabs>
          <w:tab w:val="left" w:pos="8505"/>
          <w:tab w:val="left" w:pos="8820"/>
        </w:tabs>
        <w:spacing w:after="0" w:line="360" w:lineRule="auto"/>
        <w:ind w:right="-316"/>
        <w:rPr>
          <w:rFonts w:asciiTheme="minorHAnsi" w:hAnsiTheme="minorHAnsi" w:cstheme="minorHAnsi"/>
          <w:lang w:val="es-ES_tradnl"/>
        </w:rPr>
      </w:pPr>
      <w:r w:rsidRPr="009B7392">
        <w:rPr>
          <w:rFonts w:asciiTheme="minorHAnsi" w:hAnsiTheme="minorHAnsi" w:cstheme="minorHAnsi"/>
          <w:b/>
          <w:bCs/>
          <w:lang w:val="es-ES_tradnl"/>
        </w:rPr>
        <w:t>Dirección Física:</w:t>
      </w:r>
      <w:r w:rsidRPr="003B4E0B">
        <w:rPr>
          <w:rFonts w:asciiTheme="minorHAnsi" w:hAnsiTheme="minorHAnsi" w:cstheme="minorHAnsi"/>
          <w:lang w:val="es-ES_tradnl"/>
        </w:rPr>
        <w:t xml:space="preserve"> </w:t>
      </w:r>
      <w:r w:rsidR="00B67B84">
        <w:rPr>
          <w:rFonts w:asciiTheme="minorHAnsi" w:hAnsiTheme="minorHAnsi" w:cstheme="minorHAnsi"/>
          <w:lang w:val="es-ES_tradnl"/>
        </w:rPr>
        <w:t>____________________________________________</w:t>
      </w:r>
    </w:p>
    <w:p w14:paraId="55BA695D" w14:textId="77777777" w:rsidR="00B67B84" w:rsidRDefault="005B090B" w:rsidP="00C52E23">
      <w:pPr>
        <w:tabs>
          <w:tab w:val="left" w:pos="8505"/>
          <w:tab w:val="left" w:pos="8820"/>
        </w:tabs>
        <w:spacing w:after="0" w:line="360" w:lineRule="auto"/>
        <w:ind w:right="-316"/>
        <w:rPr>
          <w:rFonts w:asciiTheme="minorHAnsi" w:hAnsiTheme="minorHAnsi" w:cstheme="minorHAnsi"/>
          <w:lang w:val="es-ES_tradnl"/>
        </w:rPr>
      </w:pPr>
      <w:r>
        <w:rPr>
          <w:rFonts w:asciiTheme="minorHAnsi" w:hAnsiTheme="minorHAnsi" w:cstheme="minorHAnsi"/>
          <w:lang w:val="es-ES_tradnl"/>
        </w:rPr>
        <w:t xml:space="preserve">Departamento </w:t>
      </w:r>
      <w:r w:rsidR="00B67B84">
        <w:rPr>
          <w:rFonts w:asciiTheme="minorHAnsi" w:hAnsiTheme="minorHAnsi" w:cstheme="minorHAnsi"/>
          <w:lang w:val="es-ES_tradnl"/>
        </w:rPr>
        <w:t>________________________________</w:t>
      </w:r>
    </w:p>
    <w:p w14:paraId="7C84FDAA" w14:textId="03669230" w:rsidR="005B090B" w:rsidRPr="003B4E0B" w:rsidRDefault="005B090B" w:rsidP="00C52E23">
      <w:pPr>
        <w:tabs>
          <w:tab w:val="left" w:pos="8505"/>
          <w:tab w:val="left" w:pos="8820"/>
        </w:tabs>
        <w:spacing w:after="0" w:line="360" w:lineRule="auto"/>
        <w:ind w:right="-316"/>
        <w:rPr>
          <w:rFonts w:asciiTheme="minorHAnsi" w:hAnsiTheme="minorHAnsi" w:cstheme="minorHAnsi"/>
          <w:lang w:val="es-ES_tradnl"/>
        </w:rPr>
      </w:pPr>
      <w:r>
        <w:rPr>
          <w:rFonts w:asciiTheme="minorHAnsi" w:hAnsiTheme="minorHAnsi" w:cstheme="minorHAnsi"/>
          <w:lang w:val="es-ES_tradnl"/>
        </w:rPr>
        <w:t>Municipio</w:t>
      </w:r>
      <w:r w:rsidR="00B67B84">
        <w:rPr>
          <w:rFonts w:asciiTheme="minorHAnsi" w:hAnsiTheme="minorHAnsi" w:cstheme="minorHAnsi"/>
          <w:lang w:val="es-ES_tradnl"/>
        </w:rPr>
        <w:t>____________________________________</w:t>
      </w:r>
    </w:p>
    <w:p w14:paraId="15045061" w14:textId="7C932927" w:rsidR="005B090B" w:rsidRPr="003B4E0B" w:rsidRDefault="005B090B" w:rsidP="00C52E23">
      <w:pPr>
        <w:tabs>
          <w:tab w:val="left" w:pos="8505"/>
          <w:tab w:val="left" w:pos="8820"/>
        </w:tabs>
        <w:spacing w:after="0" w:line="360" w:lineRule="auto"/>
        <w:ind w:right="-316"/>
        <w:rPr>
          <w:rFonts w:asciiTheme="minorHAnsi" w:hAnsiTheme="minorHAnsi" w:cstheme="minorHAnsi"/>
          <w:lang w:val="es-ES_tradnl"/>
        </w:rPr>
      </w:pPr>
      <w:r w:rsidRPr="009B7392">
        <w:rPr>
          <w:rFonts w:asciiTheme="minorHAnsi" w:hAnsiTheme="minorHAnsi" w:cstheme="minorHAnsi"/>
          <w:b/>
          <w:bCs/>
          <w:lang w:val="es-ES_tradnl"/>
        </w:rPr>
        <w:t>Dirección Electrónica:</w:t>
      </w:r>
      <w:r w:rsidRPr="003B4E0B">
        <w:rPr>
          <w:rFonts w:asciiTheme="minorHAnsi" w:hAnsiTheme="minorHAnsi" w:cstheme="minorHAnsi"/>
          <w:lang w:val="es-ES_tradnl"/>
        </w:rPr>
        <w:t xml:space="preserve"> </w:t>
      </w:r>
      <w:r w:rsidR="00B67B84">
        <w:rPr>
          <w:rFonts w:asciiTheme="minorHAnsi" w:hAnsiTheme="minorHAnsi" w:cstheme="minorHAnsi"/>
          <w:lang w:val="es-ES_tradnl"/>
        </w:rPr>
        <w:t>____________________________________________</w:t>
      </w:r>
    </w:p>
    <w:p w14:paraId="3D668D9A" w14:textId="18C48C21" w:rsidR="005B090B" w:rsidRDefault="005B090B" w:rsidP="00C52E23">
      <w:pPr>
        <w:tabs>
          <w:tab w:val="left" w:pos="8505"/>
          <w:tab w:val="left" w:pos="8820"/>
        </w:tabs>
        <w:spacing w:after="0" w:line="360" w:lineRule="auto"/>
        <w:ind w:right="-316"/>
        <w:rPr>
          <w:rFonts w:asciiTheme="minorHAnsi" w:hAnsiTheme="minorHAnsi" w:cstheme="minorHAnsi"/>
          <w:lang w:val="es-ES_tradnl"/>
        </w:rPr>
      </w:pPr>
      <w:r w:rsidRPr="009719F6">
        <w:rPr>
          <w:rFonts w:asciiTheme="minorHAnsi" w:hAnsiTheme="minorHAnsi" w:cstheme="minorHAnsi"/>
          <w:b/>
          <w:bCs/>
          <w:lang w:val="es-ES_tradnl"/>
        </w:rPr>
        <w:t>Celular:</w:t>
      </w:r>
      <w:r w:rsidRPr="003B4E0B">
        <w:rPr>
          <w:rFonts w:asciiTheme="minorHAnsi" w:hAnsiTheme="minorHAnsi" w:cstheme="minorHAnsi"/>
          <w:lang w:val="es-ES_tradnl"/>
        </w:rPr>
        <w:t xml:space="preserve"> </w:t>
      </w:r>
      <w:r w:rsidR="00B67B84">
        <w:rPr>
          <w:rFonts w:asciiTheme="minorHAnsi" w:hAnsiTheme="minorHAnsi" w:cstheme="minorHAnsi"/>
          <w:lang w:val="es-ES_tradnl"/>
        </w:rPr>
        <w:t>_____________________________________</w:t>
      </w:r>
    </w:p>
    <w:p w14:paraId="7B847D83" w14:textId="22381C7E" w:rsidR="005B090B" w:rsidRDefault="005B090B" w:rsidP="00C52E23">
      <w:pPr>
        <w:tabs>
          <w:tab w:val="left" w:pos="8505"/>
          <w:tab w:val="left" w:pos="8820"/>
        </w:tabs>
        <w:spacing w:after="0" w:line="360" w:lineRule="auto"/>
        <w:ind w:right="-316"/>
        <w:rPr>
          <w:rFonts w:asciiTheme="minorHAnsi" w:hAnsiTheme="minorHAnsi" w:cstheme="minorHAnsi"/>
          <w:b/>
          <w:lang w:val="es-ES_tradnl"/>
        </w:rPr>
        <w:sectPr w:rsidR="005B090B" w:rsidSect="005B090B">
          <w:type w:val="continuous"/>
          <w:pgSz w:w="12240" w:h="15840"/>
          <w:pgMar w:top="720" w:right="720" w:bottom="720" w:left="720" w:header="708" w:footer="708" w:gutter="0"/>
          <w:cols w:num="2" w:space="708"/>
          <w:docGrid w:linePitch="360"/>
        </w:sectPr>
      </w:pPr>
      <w:r w:rsidRPr="009B7392">
        <w:rPr>
          <w:rFonts w:asciiTheme="minorHAnsi" w:hAnsiTheme="minorHAnsi" w:cstheme="minorHAnsi"/>
          <w:b/>
          <w:bCs/>
          <w:lang w:val="es-ES_tradnl"/>
        </w:rPr>
        <w:t>Teléfono Fijo:</w:t>
      </w:r>
      <w:r>
        <w:rPr>
          <w:rFonts w:asciiTheme="minorHAnsi" w:hAnsiTheme="minorHAnsi" w:cstheme="minorHAnsi"/>
          <w:lang w:val="es-ES_tradnl"/>
        </w:rPr>
        <w:t xml:space="preserve"> </w:t>
      </w:r>
      <w:r w:rsidR="00B67B84">
        <w:rPr>
          <w:rFonts w:asciiTheme="minorHAnsi" w:hAnsiTheme="minorHAnsi" w:cstheme="minorHAnsi"/>
          <w:lang w:val="es-ES_tradnl"/>
        </w:rPr>
        <w:t>_______________________________</w:t>
      </w:r>
    </w:p>
    <w:p w14:paraId="1F40F7D4" w14:textId="77777777" w:rsidR="00C52E23" w:rsidRDefault="00C52E23" w:rsidP="003E0117">
      <w:pPr>
        <w:tabs>
          <w:tab w:val="left" w:pos="8505"/>
          <w:tab w:val="left" w:pos="8820"/>
        </w:tabs>
        <w:spacing w:after="0" w:line="240" w:lineRule="auto"/>
        <w:ind w:right="-316"/>
        <w:jc w:val="both"/>
        <w:rPr>
          <w:rFonts w:asciiTheme="minorHAnsi" w:hAnsiTheme="minorHAnsi" w:cstheme="minorHAnsi"/>
          <w:b/>
          <w:lang w:val="es-ES_tradnl"/>
        </w:rPr>
      </w:pPr>
    </w:p>
    <w:p w14:paraId="01AE1203" w14:textId="212839E0" w:rsidR="005B090B" w:rsidRPr="003B4E0B" w:rsidRDefault="005B090B" w:rsidP="003E0117">
      <w:pPr>
        <w:tabs>
          <w:tab w:val="left" w:pos="8505"/>
          <w:tab w:val="left" w:pos="8820"/>
        </w:tabs>
        <w:spacing w:after="0" w:line="240" w:lineRule="auto"/>
        <w:ind w:right="-316"/>
        <w:jc w:val="both"/>
        <w:rPr>
          <w:rFonts w:asciiTheme="minorHAnsi" w:hAnsiTheme="minorHAnsi" w:cstheme="minorHAnsi"/>
          <w:lang w:val="es-ES_tradnl"/>
        </w:rPr>
      </w:pPr>
      <w:r w:rsidRPr="003B4E0B">
        <w:rPr>
          <w:rFonts w:asciiTheme="minorHAnsi" w:hAnsiTheme="minorHAnsi" w:cstheme="minorHAnsi"/>
          <w:b/>
          <w:lang w:val="es-ES_tradnl"/>
        </w:rPr>
        <w:t>EL BANCO</w:t>
      </w:r>
      <w:r w:rsidRPr="003B4E0B">
        <w:rPr>
          <w:rFonts w:asciiTheme="minorHAnsi" w:hAnsiTheme="minorHAnsi" w:cstheme="minorHAnsi"/>
          <w:lang w:val="es-ES_tradnl"/>
        </w:rPr>
        <w:t xml:space="preserve"> designa a: Equipo ofertas Bancolombia</w:t>
      </w:r>
    </w:p>
    <w:p w14:paraId="0DF5C03B" w14:textId="77777777" w:rsidR="005B090B" w:rsidRPr="003B4E0B" w:rsidRDefault="005B090B" w:rsidP="003E0117">
      <w:pPr>
        <w:tabs>
          <w:tab w:val="left" w:pos="8505"/>
          <w:tab w:val="left" w:pos="8820"/>
        </w:tabs>
        <w:spacing w:after="0" w:line="240" w:lineRule="auto"/>
        <w:ind w:right="-316"/>
        <w:jc w:val="both"/>
        <w:rPr>
          <w:rFonts w:asciiTheme="minorHAnsi" w:hAnsiTheme="minorHAnsi" w:cstheme="minorHAnsi"/>
          <w:lang w:val="es-ES_tradnl"/>
        </w:rPr>
      </w:pPr>
      <w:r w:rsidRPr="003B4E0B">
        <w:rPr>
          <w:rFonts w:asciiTheme="minorHAnsi" w:hAnsiTheme="minorHAnsi" w:cstheme="minorHAnsi"/>
          <w:lang w:val="es-ES_tradnl"/>
        </w:rPr>
        <w:t>Dirección Electrónica: ofertasbancolombia@bancolombia.com.co</w:t>
      </w:r>
    </w:p>
    <w:p w14:paraId="27DC4153" w14:textId="77777777" w:rsidR="005B090B" w:rsidRPr="003B4E0B" w:rsidRDefault="005B090B" w:rsidP="003E0117">
      <w:pPr>
        <w:tabs>
          <w:tab w:val="left" w:pos="8505"/>
          <w:tab w:val="left" w:pos="8820"/>
        </w:tabs>
        <w:spacing w:after="0" w:line="240" w:lineRule="auto"/>
        <w:ind w:right="-316"/>
        <w:jc w:val="both"/>
        <w:rPr>
          <w:rFonts w:asciiTheme="minorHAnsi" w:hAnsiTheme="minorHAnsi" w:cstheme="minorHAnsi"/>
          <w:lang w:val="es-ES_tradnl"/>
        </w:rPr>
      </w:pPr>
      <w:r w:rsidRPr="003B4E0B">
        <w:rPr>
          <w:rFonts w:asciiTheme="minorHAnsi" w:hAnsiTheme="minorHAnsi" w:cstheme="minorHAnsi"/>
          <w:lang w:val="es-ES_tradnl"/>
        </w:rPr>
        <w:t>Dirección Correspondencia: Carrera 48 # 26-85</w:t>
      </w:r>
    </w:p>
    <w:p w14:paraId="66BD64FC" w14:textId="630E4FA5" w:rsidR="002067C3" w:rsidRDefault="005B090B" w:rsidP="00C52E23">
      <w:pPr>
        <w:tabs>
          <w:tab w:val="left" w:pos="8505"/>
          <w:tab w:val="left" w:pos="8820"/>
        </w:tabs>
        <w:spacing w:after="0" w:line="240" w:lineRule="auto"/>
        <w:ind w:right="-316"/>
        <w:jc w:val="both"/>
        <w:rPr>
          <w:rFonts w:asciiTheme="minorHAnsi" w:hAnsiTheme="minorHAnsi" w:cstheme="minorHAnsi"/>
          <w:lang w:val="es-ES_tradnl"/>
        </w:rPr>
      </w:pPr>
      <w:r w:rsidRPr="003B4E0B">
        <w:rPr>
          <w:rFonts w:asciiTheme="minorHAnsi" w:hAnsiTheme="minorHAnsi" w:cstheme="minorHAnsi"/>
          <w:lang w:val="es-ES_tradnl"/>
        </w:rPr>
        <w:t xml:space="preserve">Canal de atención: </w:t>
      </w:r>
      <w:hyperlink r:id="rId13" w:history="1">
        <w:r w:rsidR="00A15D1E" w:rsidRPr="001C7D8F">
          <w:rPr>
            <w:rStyle w:val="Hipervnculo"/>
            <w:rFonts w:asciiTheme="minorHAnsi" w:hAnsiTheme="minorHAnsi" w:cstheme="minorHAnsi"/>
            <w:lang w:val="es-ES_tradnl"/>
          </w:rPr>
          <w:t>https://plink.grupobancolombia.com/plink</w:t>
        </w:r>
      </w:hyperlink>
    </w:p>
    <w:p w14:paraId="37B5EE1B" w14:textId="3712595D" w:rsidR="00A15D1E" w:rsidRDefault="00A15D1E" w:rsidP="00C52E23">
      <w:pPr>
        <w:tabs>
          <w:tab w:val="left" w:pos="8505"/>
          <w:tab w:val="left" w:pos="8820"/>
        </w:tabs>
        <w:spacing w:after="0" w:line="240" w:lineRule="auto"/>
        <w:ind w:right="-316"/>
        <w:jc w:val="both"/>
        <w:rPr>
          <w:rFonts w:asciiTheme="minorHAnsi" w:hAnsiTheme="minorHAnsi" w:cstheme="minorHAnsi"/>
          <w:lang w:val="es-ES_tradnl"/>
        </w:rPr>
      </w:pPr>
    </w:p>
    <w:p w14:paraId="55FB1841" w14:textId="77777777" w:rsidR="00A15D1E" w:rsidRPr="00C52E23" w:rsidRDefault="00A15D1E" w:rsidP="00C52E23">
      <w:pPr>
        <w:tabs>
          <w:tab w:val="left" w:pos="8505"/>
          <w:tab w:val="left" w:pos="8820"/>
        </w:tabs>
        <w:spacing w:after="0" w:line="240" w:lineRule="auto"/>
        <w:ind w:right="-316"/>
        <w:jc w:val="both"/>
        <w:rPr>
          <w:rFonts w:asciiTheme="minorHAnsi" w:hAnsiTheme="minorHAnsi" w:cstheme="minorHAnsi"/>
          <w:lang w:val="es-ES_tradnl"/>
        </w:rPr>
      </w:pPr>
    </w:p>
    <w:p w14:paraId="2671560F" w14:textId="2A229084" w:rsidR="00F24A9B" w:rsidRDefault="00F24A9B" w:rsidP="003E0117">
      <w:pPr>
        <w:pStyle w:val="Sinespaciado"/>
        <w:ind w:right="594"/>
        <w:jc w:val="both"/>
        <w:rPr>
          <w:rFonts w:asciiTheme="minorHAnsi" w:hAnsiTheme="minorHAnsi" w:cstheme="minorHAnsi"/>
          <w:color w:val="000000" w:themeColor="text1"/>
          <w:sz w:val="22"/>
        </w:rPr>
      </w:pPr>
      <w:r w:rsidRPr="00991FC1">
        <w:rPr>
          <w:rFonts w:asciiTheme="minorHAnsi" w:hAnsiTheme="minorHAnsi" w:cstheme="minorHAnsi"/>
          <w:noProof/>
          <w:color w:val="000000" w:themeColor="text1"/>
          <w:sz w:val="22"/>
          <w:lang w:eastAsia="es-ES"/>
        </w:rPr>
        <w:lastRenderedPageBreak/>
        <mc:AlternateContent>
          <mc:Choice Requires="wps">
            <w:drawing>
              <wp:inline distT="0" distB="0" distL="0" distR="0" wp14:anchorId="4F034E2A" wp14:editId="273788BF">
                <wp:extent cx="6811200" cy="201600"/>
                <wp:effectExtent l="0" t="0" r="8890" b="8255"/>
                <wp:docPr id="8" name="Rectangle: Rounded Corners 30"/>
                <wp:cNvGraphicFramePr/>
                <a:graphic xmlns:a="http://schemas.openxmlformats.org/drawingml/2006/main">
                  <a:graphicData uri="http://schemas.microsoft.com/office/word/2010/wordprocessingShape">
                    <wps:wsp>
                      <wps:cNvSpPr/>
                      <wps:spPr>
                        <a:xfrm>
                          <a:off x="0" y="0"/>
                          <a:ext cx="6811200" cy="201600"/>
                        </a:xfrm>
                        <a:prstGeom prst="roundRect">
                          <a:avLst/>
                        </a:prstGeom>
                        <a:solidFill>
                          <a:srgbClr val="00B0F0"/>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5824113D" w14:textId="77777777" w:rsidR="00F24A9B" w:rsidRPr="00BF0EBC" w:rsidRDefault="00F24A9B" w:rsidP="00B67B84">
                            <w:pPr>
                              <w:ind w:right="-155"/>
                              <w:rPr>
                                <w:b/>
                                <w:bCs/>
                              </w:rPr>
                            </w:pPr>
                            <w:r w:rsidRPr="00BF0EBC">
                              <w:rPr>
                                <w:b/>
                                <w:bCs/>
                              </w:rPr>
                              <w:t>DECLARACIONES</w:t>
                            </w:r>
                          </w:p>
                          <w:p w14:paraId="7AB62BE5" w14:textId="77777777" w:rsidR="00F24A9B" w:rsidRPr="009224A5" w:rsidRDefault="00F24A9B" w:rsidP="00F24A9B"/>
                        </w:txbxContent>
                      </wps:txbx>
                      <wps:bodyPr rot="0" spcFirstLastPara="0" vertOverflow="overflow" horzOverflow="overflow" vert="horz" wrap="square" lIns="72000" tIns="0" rIns="91440" bIns="0" numCol="1" spcCol="0" rtlCol="0" fromWordArt="0" anchor="t" anchorCtr="0" forceAA="0" compatLnSpc="1">
                        <a:prstTxWarp prst="textNoShape">
                          <a:avLst/>
                        </a:prstTxWarp>
                        <a:noAutofit/>
                      </wps:bodyPr>
                    </wps:wsp>
                  </a:graphicData>
                </a:graphic>
              </wp:inline>
            </w:drawing>
          </mc:Choice>
          <mc:Fallback>
            <w:pict>
              <v:roundrect w14:anchorId="4F034E2A" id="_x0000_s1027" style="width:536.3pt;height:15.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" fillcolor="#00b0f0" stroked="f" strokeweight="1pt">
                <v:stroke joinstyle="miter"/>
                <v:textbox inset="2mm,0,,0">
                  <w:txbxContent>
                    <w:p w14:paraId="5824113D" w14:textId="77777777" w:rsidR="00F24A9B" w:rsidRPr="00BF0EBC" w:rsidRDefault="00F24A9B" w:rsidP="00B67B84">
                      <w:pPr>
                        <w:ind w:right="-155"/>
                        <w:rPr>
                          <w:b/>
                          <w:bCs/>
                        </w:rPr>
                      </w:pPr>
                      <w:r w:rsidRPr="00BF0EBC">
                        <w:rPr>
                          <w:b/>
                          <w:bCs/>
                        </w:rPr>
                        <w:t>DECLARACIONES</w:t>
                      </w:r>
                    </w:p>
                    <w:p w14:paraId="7AB62BE5" w14:textId="77777777" w:rsidR="00F24A9B" w:rsidRPr="009224A5" w:rsidRDefault="00F24A9B" w:rsidP="00F24A9B"/>
                  </w:txbxContent>
                </v:textbox>
                <w10:anchorlock/>
              </v:roundrect>
            </w:pict>
          </mc:Fallback>
        </mc:AlternateContent>
      </w:r>
    </w:p>
    <w:p w14:paraId="0B0EEE6D" w14:textId="77777777" w:rsidR="003C7D94" w:rsidRPr="00991FC1" w:rsidRDefault="003C7D94" w:rsidP="003E0117">
      <w:pPr>
        <w:pStyle w:val="Sinespaciado"/>
        <w:ind w:right="594"/>
        <w:jc w:val="both"/>
        <w:rPr>
          <w:rFonts w:asciiTheme="minorHAnsi" w:hAnsiTheme="minorHAnsi" w:cstheme="minorHAnsi"/>
          <w:color w:val="000000" w:themeColor="text1"/>
          <w:sz w:val="22"/>
        </w:rPr>
      </w:pPr>
    </w:p>
    <w:p w14:paraId="64FF4707" w14:textId="77777777" w:rsidR="00F24A9B" w:rsidRPr="00991FC1" w:rsidRDefault="00F24A9B" w:rsidP="003E0117">
      <w:pPr>
        <w:pStyle w:val="Sinespaciado"/>
        <w:jc w:val="both"/>
        <w:rPr>
          <w:rFonts w:asciiTheme="minorHAnsi" w:hAnsiTheme="minorHAnsi" w:cstheme="minorHAnsi"/>
          <w:color w:val="000000" w:themeColor="text1"/>
          <w:sz w:val="22"/>
        </w:rPr>
      </w:pPr>
      <w:r w:rsidRPr="00991FC1">
        <w:rPr>
          <w:rFonts w:asciiTheme="minorHAnsi" w:hAnsiTheme="minorHAnsi" w:cstheme="minorHAnsi"/>
          <w:color w:val="000000" w:themeColor="text1"/>
          <w:sz w:val="22"/>
        </w:rPr>
        <w:t>Cada Parte declara, garantiza y conviene en favor de la otra que:</w:t>
      </w:r>
    </w:p>
    <w:p w14:paraId="3054BF9F" w14:textId="77777777" w:rsidR="00F24A9B" w:rsidRPr="00991FC1" w:rsidRDefault="00F24A9B" w:rsidP="003E0117">
      <w:pPr>
        <w:pStyle w:val="Sinespaciado"/>
        <w:jc w:val="both"/>
        <w:rPr>
          <w:rFonts w:asciiTheme="minorHAnsi" w:hAnsiTheme="minorHAnsi" w:cstheme="minorHAnsi"/>
          <w:color w:val="000000" w:themeColor="text1"/>
          <w:sz w:val="22"/>
        </w:rPr>
      </w:pPr>
    </w:p>
    <w:tbl>
      <w:tblPr>
        <w:tblStyle w:val="Tablaconcuadrc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36"/>
        <w:gridCol w:w="236"/>
        <w:gridCol w:w="5057"/>
      </w:tblGrid>
      <w:tr w:rsidR="00F24A9B" w:rsidRPr="00F24A9B" w14:paraId="0F587168" w14:textId="77777777" w:rsidTr="00B67B84">
        <w:tc>
          <w:tcPr>
            <w:tcW w:w="5103" w:type="dxa"/>
          </w:tcPr>
          <w:p w14:paraId="3E47F5B4" w14:textId="77777777" w:rsidR="00F24A9B" w:rsidRPr="00991FC1" w:rsidRDefault="00F24A9B" w:rsidP="003E0117">
            <w:pPr>
              <w:pStyle w:val="Textoindependiente"/>
              <w:numPr>
                <w:ilvl w:val="0"/>
                <w:numId w:val="12"/>
              </w:numPr>
              <w:spacing w:line="240" w:lineRule="auto"/>
              <w:rPr>
                <w:rFonts w:asciiTheme="minorHAnsi" w:eastAsiaTheme="minorHAnsi" w:hAnsiTheme="minorHAnsi" w:cstheme="minorHAnsi"/>
                <w:color w:val="000000" w:themeColor="text1"/>
                <w:sz w:val="22"/>
                <w:szCs w:val="22"/>
              </w:rPr>
            </w:pPr>
            <w:r w:rsidRPr="00991FC1">
              <w:rPr>
                <w:rFonts w:asciiTheme="minorHAnsi" w:eastAsiaTheme="minorHAnsi" w:hAnsiTheme="minorHAnsi" w:cstheme="minorHAnsi"/>
                <w:color w:val="000000" w:themeColor="text1"/>
                <w:sz w:val="22"/>
                <w:szCs w:val="22"/>
              </w:rPr>
              <w:t>Es una sociedad debidamente organizada, válidamente existente y cumple con la Ley Aplicable.</w:t>
            </w:r>
          </w:p>
          <w:p w14:paraId="69A9C40B" w14:textId="77777777" w:rsidR="00F24A9B" w:rsidRPr="00991FC1" w:rsidRDefault="00F24A9B" w:rsidP="003E0117">
            <w:pPr>
              <w:pStyle w:val="Prrafodelista"/>
              <w:numPr>
                <w:ilvl w:val="0"/>
                <w:numId w:val="12"/>
              </w:numPr>
              <w:spacing w:after="0" w:line="240" w:lineRule="auto"/>
              <w:jc w:val="both"/>
              <w:rPr>
                <w:rFonts w:asciiTheme="minorHAnsi" w:hAnsiTheme="minorHAnsi" w:cstheme="minorHAnsi"/>
                <w:color w:val="000000" w:themeColor="text1"/>
              </w:rPr>
            </w:pPr>
            <w:r w:rsidRPr="00991FC1">
              <w:rPr>
                <w:rFonts w:asciiTheme="minorHAnsi" w:hAnsiTheme="minorHAnsi" w:cstheme="minorHAnsi"/>
                <w:color w:val="000000" w:themeColor="text1"/>
              </w:rPr>
              <w:t>Tiene la capacidad suficiente para firmar y cumplir este Acuerdo, para cumplir sus obligaciones y actividades a su cargo de conformidad con el mismo.</w:t>
            </w:r>
          </w:p>
          <w:p w14:paraId="30D2C90B" w14:textId="77777777" w:rsidR="00F24A9B" w:rsidRPr="00991FC1" w:rsidRDefault="00F24A9B" w:rsidP="003E0117">
            <w:pPr>
              <w:pStyle w:val="Prrafodelista"/>
              <w:numPr>
                <w:ilvl w:val="0"/>
                <w:numId w:val="12"/>
              </w:numPr>
              <w:spacing w:after="0" w:line="240" w:lineRule="auto"/>
              <w:jc w:val="both"/>
              <w:rPr>
                <w:rFonts w:asciiTheme="minorHAnsi" w:hAnsiTheme="minorHAnsi" w:cstheme="minorHAnsi"/>
                <w:color w:val="000000" w:themeColor="text1"/>
              </w:rPr>
            </w:pPr>
            <w:r w:rsidRPr="00991FC1">
              <w:rPr>
                <w:rFonts w:asciiTheme="minorHAnsi" w:hAnsiTheme="minorHAnsi" w:cstheme="minorHAnsi"/>
                <w:color w:val="000000" w:themeColor="text1"/>
              </w:rPr>
              <w:t>Cuenta con y mantendrá las autorizaciones que resulten necesarias por parte de las Autoridades Gubernamentales competentes y los terceros para la celebración y ejecución de la Alianza con relación a las obligaciones cuyo cumplimiento le corresponden a dicha Parte.</w:t>
            </w:r>
          </w:p>
          <w:p w14:paraId="217765D1" w14:textId="77777777" w:rsidR="00F24A9B" w:rsidRPr="00991FC1" w:rsidRDefault="00F24A9B" w:rsidP="003E0117">
            <w:pPr>
              <w:pStyle w:val="Sinespaciado"/>
              <w:jc w:val="both"/>
              <w:rPr>
                <w:rFonts w:asciiTheme="minorHAnsi" w:hAnsiTheme="minorHAnsi" w:cstheme="minorHAnsi"/>
                <w:color w:val="000000" w:themeColor="text1"/>
                <w:sz w:val="22"/>
              </w:rPr>
            </w:pPr>
          </w:p>
        </w:tc>
        <w:tc>
          <w:tcPr>
            <w:tcW w:w="236" w:type="dxa"/>
            <w:tcBorders>
              <w:right w:val="dashed" w:sz="4" w:space="0" w:color="7F7F7F" w:themeColor="text1" w:themeTint="80"/>
            </w:tcBorders>
          </w:tcPr>
          <w:p w14:paraId="7C89CCF4" w14:textId="77777777" w:rsidR="00F24A9B" w:rsidRPr="00991FC1" w:rsidRDefault="00F24A9B" w:rsidP="003E0117">
            <w:pPr>
              <w:pStyle w:val="Sinespaciado"/>
              <w:jc w:val="both"/>
              <w:rPr>
                <w:rFonts w:asciiTheme="minorHAnsi" w:hAnsiTheme="minorHAnsi" w:cstheme="minorHAnsi"/>
                <w:color w:val="000000" w:themeColor="text1"/>
                <w:sz w:val="22"/>
              </w:rPr>
            </w:pPr>
          </w:p>
        </w:tc>
        <w:tc>
          <w:tcPr>
            <w:tcW w:w="236" w:type="dxa"/>
            <w:tcBorders>
              <w:left w:val="dashed" w:sz="4" w:space="0" w:color="7F7F7F" w:themeColor="text1" w:themeTint="80"/>
            </w:tcBorders>
          </w:tcPr>
          <w:p w14:paraId="4D88982A" w14:textId="77777777" w:rsidR="00F24A9B" w:rsidRPr="00991FC1" w:rsidRDefault="00F24A9B" w:rsidP="003E0117">
            <w:pPr>
              <w:pStyle w:val="Sinespaciado"/>
              <w:jc w:val="both"/>
              <w:rPr>
                <w:rFonts w:asciiTheme="minorHAnsi" w:hAnsiTheme="minorHAnsi" w:cstheme="minorHAnsi"/>
                <w:color w:val="000000" w:themeColor="text1"/>
                <w:sz w:val="22"/>
              </w:rPr>
            </w:pPr>
          </w:p>
        </w:tc>
        <w:tc>
          <w:tcPr>
            <w:tcW w:w="5057" w:type="dxa"/>
          </w:tcPr>
          <w:p w14:paraId="0C424FEA" w14:textId="77777777" w:rsidR="00F24A9B" w:rsidRPr="00991FC1" w:rsidRDefault="00F24A9B" w:rsidP="003E0117">
            <w:pPr>
              <w:pStyle w:val="Textoindependiente"/>
              <w:numPr>
                <w:ilvl w:val="0"/>
                <w:numId w:val="12"/>
              </w:numPr>
              <w:spacing w:line="240" w:lineRule="auto"/>
              <w:rPr>
                <w:rFonts w:asciiTheme="minorHAnsi" w:eastAsiaTheme="minorHAnsi" w:hAnsiTheme="minorHAnsi" w:cstheme="minorHAnsi"/>
                <w:color w:val="000000" w:themeColor="text1"/>
              </w:rPr>
            </w:pPr>
            <w:r w:rsidRPr="00991FC1">
              <w:rPr>
                <w:rFonts w:asciiTheme="minorHAnsi" w:eastAsiaTheme="minorHAnsi" w:hAnsiTheme="minorHAnsi" w:cstheme="minorHAnsi"/>
                <w:color w:val="000000" w:themeColor="text1"/>
                <w:sz w:val="22"/>
                <w:szCs w:val="22"/>
              </w:rPr>
              <w:t xml:space="preserve">No existe ningún litigio, materia arbitrable u otra controversia pendiente del cual sea parte que, si fuese decidida de forma desfavorable en su contra, podría razonablemente esperarse que tenga un efecto adverso sustancial sobre su capacidad para cumplir con el Acuerdo. </w:t>
            </w:r>
          </w:p>
          <w:p w14:paraId="67007083" w14:textId="77777777" w:rsidR="00F24A9B" w:rsidRPr="00991FC1" w:rsidRDefault="00F24A9B" w:rsidP="003E0117">
            <w:pPr>
              <w:pStyle w:val="Textoindependiente"/>
              <w:numPr>
                <w:ilvl w:val="0"/>
                <w:numId w:val="12"/>
              </w:numPr>
              <w:spacing w:line="240" w:lineRule="auto"/>
              <w:rPr>
                <w:rFonts w:asciiTheme="minorHAnsi" w:eastAsiaTheme="minorHAnsi" w:hAnsiTheme="minorHAnsi" w:cstheme="minorHAnsi"/>
                <w:color w:val="000000" w:themeColor="text1"/>
              </w:rPr>
            </w:pPr>
            <w:r w:rsidRPr="00991FC1">
              <w:rPr>
                <w:rFonts w:asciiTheme="minorHAnsi" w:eastAsiaTheme="minorHAnsi" w:hAnsiTheme="minorHAnsi" w:cstheme="minorHAnsi"/>
                <w:color w:val="000000" w:themeColor="text1"/>
                <w:sz w:val="22"/>
                <w:szCs w:val="22"/>
              </w:rPr>
              <w:t>Declara que no infringe o infringirá derechos de autor, marcas registradas, patentes y otros derechos de propiedad intelectual de terceros.</w:t>
            </w:r>
          </w:p>
          <w:p w14:paraId="16E94DC0" w14:textId="77777777" w:rsidR="00F24A9B" w:rsidRPr="00991FC1" w:rsidRDefault="00F24A9B" w:rsidP="003E0117">
            <w:pPr>
              <w:pStyle w:val="Prrafodelista"/>
              <w:shd w:val="clear" w:color="auto" w:fill="FFFFFF" w:themeFill="background1"/>
              <w:spacing w:line="240" w:lineRule="auto"/>
              <w:ind w:left="0"/>
              <w:jc w:val="both"/>
              <w:rPr>
                <w:rFonts w:asciiTheme="minorHAnsi" w:hAnsiTheme="minorHAnsi" w:cstheme="minorHAnsi"/>
                <w:color w:val="000000" w:themeColor="text1"/>
              </w:rPr>
            </w:pPr>
          </w:p>
        </w:tc>
      </w:tr>
    </w:tbl>
    <w:p w14:paraId="04CA5F42" w14:textId="77777777" w:rsidR="009F143C" w:rsidRPr="003B4E0B" w:rsidRDefault="009F143C" w:rsidP="003E0117">
      <w:pPr>
        <w:pStyle w:val="Textoindependiente"/>
        <w:spacing w:line="240" w:lineRule="auto"/>
        <w:ind w:right="-257"/>
        <w:rPr>
          <w:rFonts w:asciiTheme="minorHAnsi" w:hAnsiTheme="minorHAnsi" w:cstheme="minorHAnsi"/>
          <w:sz w:val="22"/>
          <w:szCs w:val="22"/>
          <w:lang w:val="es-CL"/>
        </w:rPr>
      </w:pPr>
    </w:p>
    <w:p w14:paraId="59A722E9" w14:textId="19A9B152" w:rsidR="00BF0EBC" w:rsidRPr="003B4E0B" w:rsidRDefault="00BF0EBC" w:rsidP="003E0117">
      <w:pPr>
        <w:pStyle w:val="Textoindependiente"/>
        <w:spacing w:line="240" w:lineRule="auto"/>
        <w:ind w:right="-257"/>
        <w:rPr>
          <w:rFonts w:asciiTheme="minorHAnsi" w:hAnsiTheme="minorHAnsi" w:cstheme="minorHAnsi"/>
          <w:b/>
          <w:sz w:val="22"/>
          <w:szCs w:val="22"/>
          <w:lang w:val="es-CL"/>
        </w:rPr>
      </w:pPr>
      <w:r w:rsidRPr="00991FC1">
        <w:rPr>
          <w:rFonts w:asciiTheme="minorHAnsi" w:hAnsiTheme="minorHAnsi" w:cstheme="minorHAnsi"/>
          <w:noProof/>
          <w:color w:val="000000" w:themeColor="text1"/>
          <w:sz w:val="22"/>
        </w:rPr>
        <mc:AlternateContent>
          <mc:Choice Requires="wps">
            <w:drawing>
              <wp:inline distT="0" distB="0" distL="0" distR="0" wp14:anchorId="7E6E2FE5" wp14:editId="463A9B7A">
                <wp:extent cx="6811200" cy="201600"/>
                <wp:effectExtent l="0" t="0" r="8890" b="8255"/>
                <wp:docPr id="2" name="Rectangle: Rounded Corners 30"/>
                <wp:cNvGraphicFramePr/>
                <a:graphic xmlns:a="http://schemas.openxmlformats.org/drawingml/2006/main">
                  <a:graphicData uri="http://schemas.microsoft.com/office/word/2010/wordprocessingShape">
                    <wps:wsp>
                      <wps:cNvSpPr/>
                      <wps:spPr>
                        <a:xfrm>
                          <a:off x="0" y="0"/>
                          <a:ext cx="6811200" cy="201600"/>
                        </a:xfrm>
                        <a:prstGeom prst="roundRect">
                          <a:avLst/>
                        </a:prstGeom>
                        <a:solidFill>
                          <a:srgbClr val="00B0F0"/>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3BA2AD2A" w14:textId="470AC9DA" w:rsidR="00BF0EBC" w:rsidRPr="00BF0EBC" w:rsidRDefault="00BF0EBC" w:rsidP="00BF0EBC">
                            <w:pPr>
                              <w:rPr>
                                <w:b/>
                                <w:bCs/>
                              </w:rPr>
                            </w:pPr>
                            <w:r w:rsidRPr="00BF0EBC">
                              <w:rPr>
                                <w:b/>
                                <w:bCs/>
                              </w:rPr>
                              <w:t xml:space="preserve">CONSIDERACIONES </w:t>
                            </w:r>
                          </w:p>
                        </w:txbxContent>
                      </wps:txbx>
                      <wps:bodyPr rot="0" spcFirstLastPara="0" vertOverflow="overflow" horzOverflow="overflow" vert="horz" wrap="square" lIns="72000" tIns="0" rIns="91440" bIns="0" numCol="1" spcCol="0" rtlCol="0" fromWordArt="0" anchor="t" anchorCtr="0" forceAA="0" compatLnSpc="1">
                        <a:prstTxWarp prst="textNoShape">
                          <a:avLst/>
                        </a:prstTxWarp>
                        <a:noAutofit/>
                      </wps:bodyPr>
                    </wps:wsp>
                  </a:graphicData>
                </a:graphic>
              </wp:inline>
            </w:drawing>
          </mc:Choice>
          <mc:Fallback>
            <w:pict>
              <v:roundrect w14:anchorId="7E6E2FE5" id="_x0000_s1028" style="width:536.3pt;height:15.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" fillcolor="#00b0f0" stroked="f" strokeweight="1pt">
                <v:stroke joinstyle="miter"/>
                <v:textbox inset="2mm,0,,0">
                  <w:txbxContent>
                    <w:p w14:paraId="3BA2AD2A" w14:textId="470AC9DA" w:rsidR="00BF0EBC" w:rsidRPr="00BF0EBC" w:rsidRDefault="00BF0EBC" w:rsidP="00BF0EBC">
                      <w:pPr>
                        <w:rPr>
                          <w:b/>
                          <w:bCs/>
                        </w:rPr>
                      </w:pPr>
                      <w:r w:rsidRPr="00BF0EBC">
                        <w:rPr>
                          <w:b/>
                          <w:bCs/>
                        </w:rPr>
                        <w:t xml:space="preserve">CONSIDERACIONES </w:t>
                      </w:r>
                    </w:p>
                  </w:txbxContent>
                </v:textbox>
                <w10:anchorlock/>
              </v:roundrect>
            </w:pict>
          </mc:Fallback>
        </mc:AlternateContent>
      </w:r>
    </w:p>
    <w:p w14:paraId="0827A72F" w14:textId="77777777" w:rsidR="003C7D94" w:rsidRDefault="003C7D94" w:rsidP="003E0117">
      <w:pPr>
        <w:pStyle w:val="Textoindependiente"/>
        <w:spacing w:line="240" w:lineRule="auto"/>
        <w:ind w:right="168"/>
        <w:rPr>
          <w:rFonts w:asciiTheme="minorHAnsi" w:hAnsiTheme="minorHAnsi" w:cstheme="minorHAnsi"/>
          <w:b/>
          <w:sz w:val="22"/>
          <w:szCs w:val="22"/>
          <w:lang w:val="es-CL"/>
        </w:rPr>
      </w:pPr>
    </w:p>
    <w:p w14:paraId="57DEB028" w14:textId="56DD703D" w:rsidR="009F143C" w:rsidRPr="003B4E0B" w:rsidRDefault="00DB7D34" w:rsidP="003E0117">
      <w:pPr>
        <w:pStyle w:val="Textoindependiente"/>
        <w:spacing w:line="240" w:lineRule="auto"/>
        <w:ind w:right="168"/>
        <w:rPr>
          <w:rFonts w:asciiTheme="minorHAnsi" w:hAnsiTheme="minorHAnsi" w:cstheme="minorHAnsi"/>
          <w:sz w:val="22"/>
          <w:szCs w:val="22"/>
          <w:lang w:val="es-CL"/>
        </w:rPr>
      </w:pPr>
      <w:r>
        <w:rPr>
          <w:rFonts w:asciiTheme="minorHAnsi" w:hAnsiTheme="minorHAnsi" w:cstheme="minorHAnsi"/>
          <w:b/>
          <w:sz w:val="22"/>
          <w:szCs w:val="22"/>
          <w:lang w:val="es-CL"/>
        </w:rPr>
        <w:t xml:space="preserve">1. </w:t>
      </w:r>
      <w:r w:rsidR="009F143C" w:rsidRPr="003B4E0B">
        <w:rPr>
          <w:rFonts w:asciiTheme="minorHAnsi" w:hAnsiTheme="minorHAnsi" w:cstheme="minorHAnsi"/>
          <w:b/>
          <w:sz w:val="22"/>
          <w:szCs w:val="22"/>
          <w:lang w:val="es-CL"/>
        </w:rPr>
        <w:t>EL BANCO</w:t>
      </w:r>
      <w:r w:rsidR="009F143C" w:rsidRPr="003B4E0B">
        <w:rPr>
          <w:rFonts w:asciiTheme="minorHAnsi" w:hAnsiTheme="minorHAnsi" w:cstheme="minorHAnsi"/>
          <w:sz w:val="22"/>
          <w:szCs w:val="22"/>
          <w:lang w:val="es-CL"/>
        </w:rPr>
        <w:t xml:space="preserve"> busca aumentar el número de transacciones que realizan sus clientes a través del uso de sus instrumentos de pago realizando pagos directos en establecimientos de comercio. Para ello </w:t>
      </w:r>
      <w:r w:rsidR="009F143C" w:rsidRPr="003B4E0B">
        <w:rPr>
          <w:rFonts w:asciiTheme="minorHAnsi" w:hAnsiTheme="minorHAnsi" w:cstheme="minorHAnsi"/>
          <w:b/>
          <w:sz w:val="22"/>
          <w:szCs w:val="22"/>
          <w:lang w:val="es-CL"/>
        </w:rPr>
        <w:t>EL BANCO</w:t>
      </w:r>
      <w:r w:rsidR="009F143C" w:rsidRPr="003B4E0B">
        <w:rPr>
          <w:rFonts w:asciiTheme="minorHAnsi" w:hAnsiTheme="minorHAnsi" w:cstheme="minorHAnsi"/>
          <w:sz w:val="22"/>
          <w:szCs w:val="22"/>
          <w:lang w:val="es-CL"/>
        </w:rPr>
        <w:t xml:space="preserve"> ha implementado una estrategia buscando incentivar el uso de los instrumentos de pago emitidos </w:t>
      </w:r>
      <w:r w:rsidR="009F143C" w:rsidRPr="003B4E0B">
        <w:rPr>
          <w:rFonts w:asciiTheme="minorHAnsi" w:hAnsiTheme="minorHAnsi" w:cstheme="minorHAnsi"/>
          <w:b/>
          <w:sz w:val="22"/>
          <w:szCs w:val="22"/>
          <w:lang w:val="es-CL"/>
        </w:rPr>
        <w:t>BANCOLOMBIA</w:t>
      </w:r>
      <w:r w:rsidR="009F143C" w:rsidRPr="003B4E0B">
        <w:rPr>
          <w:rFonts w:asciiTheme="minorHAnsi" w:hAnsiTheme="minorHAnsi" w:cstheme="minorHAnsi"/>
          <w:sz w:val="22"/>
          <w:szCs w:val="22"/>
          <w:lang w:val="es-CL"/>
        </w:rPr>
        <w:t xml:space="preserve">. </w:t>
      </w:r>
    </w:p>
    <w:p w14:paraId="1518DEB4" w14:textId="77777777" w:rsidR="009F143C" w:rsidRPr="003B4E0B" w:rsidRDefault="009F143C" w:rsidP="003E0117">
      <w:pPr>
        <w:spacing w:after="0" w:line="240" w:lineRule="auto"/>
        <w:ind w:right="-257"/>
        <w:jc w:val="both"/>
        <w:rPr>
          <w:rFonts w:asciiTheme="minorHAnsi" w:hAnsiTheme="minorHAnsi" w:cstheme="minorHAnsi"/>
          <w:lang w:val="es-CL"/>
        </w:rPr>
      </w:pPr>
    </w:p>
    <w:p w14:paraId="2CCBB117" w14:textId="67EFCA3A" w:rsidR="009F143C" w:rsidRPr="00F31F7F" w:rsidRDefault="00DB7D34" w:rsidP="003E0117">
      <w:pPr>
        <w:spacing w:after="0" w:line="240" w:lineRule="auto"/>
        <w:ind w:right="27"/>
        <w:jc w:val="both"/>
        <w:rPr>
          <w:rFonts w:asciiTheme="minorHAnsi" w:hAnsiTheme="minorHAnsi" w:cstheme="minorHAnsi"/>
          <w:lang w:val="es-MX"/>
        </w:rPr>
      </w:pPr>
      <w:r>
        <w:rPr>
          <w:rFonts w:asciiTheme="minorHAnsi" w:hAnsiTheme="minorHAnsi" w:cstheme="minorHAnsi"/>
          <w:b/>
          <w:lang w:val="es-MX"/>
        </w:rPr>
        <w:t xml:space="preserve">2. </w:t>
      </w:r>
      <w:r w:rsidR="00FA4AFD">
        <w:rPr>
          <w:rFonts w:asciiTheme="minorHAnsi" w:hAnsiTheme="minorHAnsi" w:cstheme="minorHAnsi"/>
          <w:b/>
          <w:lang w:val="es-MX"/>
        </w:rPr>
        <w:t>EL COMERCIO</w:t>
      </w:r>
      <w:r w:rsidR="009F143C" w:rsidRPr="003B4E0B">
        <w:rPr>
          <w:rFonts w:asciiTheme="minorHAnsi" w:hAnsiTheme="minorHAnsi" w:cstheme="minorHAnsi"/>
          <w:lang w:val="es-MX"/>
        </w:rPr>
        <w:t xml:space="preserve"> desarrolla actividades de comercio, a través del(os) cual(es) puede llevarse a cabo una Estrategia con los instrumentos de pago de </w:t>
      </w:r>
      <w:r w:rsidR="009F143C" w:rsidRPr="003B4E0B">
        <w:rPr>
          <w:rFonts w:asciiTheme="minorHAnsi" w:hAnsiTheme="minorHAnsi" w:cstheme="minorHAnsi"/>
          <w:b/>
          <w:lang w:val="es-MX"/>
        </w:rPr>
        <w:t>EL BANCO</w:t>
      </w:r>
      <w:r w:rsidR="009F143C" w:rsidRPr="003B4E0B">
        <w:rPr>
          <w:rFonts w:asciiTheme="minorHAnsi" w:hAnsiTheme="minorHAnsi" w:cstheme="minorHAnsi"/>
          <w:lang w:val="es-MX"/>
        </w:rPr>
        <w:t>, en los términos que a continuación se describen:</w:t>
      </w:r>
    </w:p>
    <w:p w14:paraId="47967526" w14:textId="77777777" w:rsidR="00A846F5" w:rsidRPr="003B4E0B" w:rsidRDefault="00A846F5" w:rsidP="003E0117">
      <w:pPr>
        <w:spacing w:after="0" w:line="240" w:lineRule="auto"/>
        <w:ind w:right="-257"/>
        <w:jc w:val="center"/>
        <w:rPr>
          <w:rFonts w:asciiTheme="minorHAnsi" w:hAnsiTheme="minorHAnsi" w:cstheme="minorHAnsi"/>
          <w:b/>
        </w:rPr>
      </w:pPr>
    </w:p>
    <w:p w14:paraId="0E67A6C7" w14:textId="0FE685DA" w:rsidR="00350585" w:rsidRDefault="00F31F7F" w:rsidP="003E0117">
      <w:pPr>
        <w:spacing w:after="0" w:line="240" w:lineRule="auto"/>
        <w:ind w:right="-257"/>
        <w:jc w:val="both"/>
        <w:rPr>
          <w:rFonts w:asciiTheme="minorHAnsi" w:hAnsiTheme="minorHAnsi" w:cstheme="minorHAnsi"/>
        </w:rPr>
      </w:pPr>
      <w:r w:rsidRPr="00991FC1">
        <w:rPr>
          <w:rFonts w:asciiTheme="minorHAnsi" w:hAnsiTheme="minorHAnsi" w:cstheme="minorHAnsi"/>
          <w:noProof/>
          <w:color w:val="000000" w:themeColor="text1"/>
          <w:lang w:eastAsia="es-ES"/>
        </w:rPr>
        <mc:AlternateContent>
          <mc:Choice Requires="wps">
            <w:drawing>
              <wp:inline distT="0" distB="0" distL="0" distR="0" wp14:anchorId="61919019" wp14:editId="18CE9EF1">
                <wp:extent cx="6811200" cy="201600"/>
                <wp:effectExtent l="0" t="0" r="8890" b="8255"/>
                <wp:docPr id="4" name="Rectangle: Rounded Corners 30"/>
                <wp:cNvGraphicFramePr/>
                <a:graphic xmlns:a="http://schemas.openxmlformats.org/drawingml/2006/main">
                  <a:graphicData uri="http://schemas.microsoft.com/office/word/2010/wordprocessingShape">
                    <wps:wsp>
                      <wps:cNvSpPr/>
                      <wps:spPr>
                        <a:xfrm>
                          <a:off x="0" y="0"/>
                          <a:ext cx="6811200" cy="201600"/>
                        </a:xfrm>
                        <a:prstGeom prst="roundRect">
                          <a:avLst/>
                        </a:prstGeom>
                        <a:solidFill>
                          <a:srgbClr val="00B0F0"/>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4467D428" w14:textId="4CDAF147" w:rsidR="00F31F7F" w:rsidRPr="00BF0EBC" w:rsidRDefault="00F31F7F" w:rsidP="00F31F7F">
                            <w:pPr>
                              <w:rPr>
                                <w:b/>
                                <w:bCs/>
                              </w:rPr>
                            </w:pPr>
                            <w:r>
                              <w:rPr>
                                <w:b/>
                                <w:bCs/>
                              </w:rPr>
                              <w:t>OBJETO</w:t>
                            </w:r>
                          </w:p>
                        </w:txbxContent>
                      </wps:txbx>
                      <wps:bodyPr rot="0" spcFirstLastPara="0" vertOverflow="overflow" horzOverflow="overflow" vert="horz" wrap="square" lIns="72000" tIns="0" rIns="91440" bIns="0" numCol="1" spcCol="0" rtlCol="0" fromWordArt="0" anchor="t" anchorCtr="0" forceAA="0" compatLnSpc="1">
                        <a:prstTxWarp prst="textNoShape">
                          <a:avLst/>
                        </a:prstTxWarp>
                        <a:noAutofit/>
                      </wps:bodyPr>
                    </wps:wsp>
                  </a:graphicData>
                </a:graphic>
              </wp:inline>
            </w:drawing>
          </mc:Choice>
          <mc:Fallback>
            <w:pict>
              <v:roundrect w14:anchorId="61919019" id="_x0000_s1029" style="width:536.3pt;height:15.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" fillcolor="#00b0f0" stroked="f" strokeweight="1pt">
                <v:stroke joinstyle="miter"/>
                <v:textbox inset="2mm,0,,0">
                  <w:txbxContent>
                    <w:p w14:paraId="4467D428" w14:textId="4CDAF147" w:rsidR="00F31F7F" w:rsidRPr="00BF0EBC" w:rsidRDefault="00F31F7F" w:rsidP="00F31F7F">
                      <w:pPr>
                        <w:rPr>
                          <w:b/>
                          <w:bCs/>
                        </w:rPr>
                      </w:pPr>
                      <w:r>
                        <w:rPr>
                          <w:b/>
                          <w:bCs/>
                        </w:rPr>
                        <w:t>OBJETO</w:t>
                      </w:r>
                    </w:p>
                  </w:txbxContent>
                </v:textbox>
                <w10:anchorlock/>
              </v:roundrect>
            </w:pict>
          </mc:Fallback>
        </mc:AlternateContent>
      </w:r>
      <w:r w:rsidR="009F143C" w:rsidRPr="003B4E0B">
        <w:rPr>
          <w:rFonts w:asciiTheme="minorHAnsi" w:hAnsiTheme="minorHAnsi" w:cstheme="minorHAnsi"/>
        </w:rPr>
        <w:t xml:space="preserve"> </w:t>
      </w:r>
    </w:p>
    <w:p w14:paraId="276A86D3" w14:textId="77777777" w:rsidR="003C7D94" w:rsidRDefault="003C7D94" w:rsidP="003E0117">
      <w:pPr>
        <w:spacing w:after="0" w:line="240" w:lineRule="auto"/>
        <w:ind w:right="168"/>
        <w:jc w:val="both"/>
        <w:rPr>
          <w:rFonts w:asciiTheme="minorHAnsi" w:hAnsiTheme="minorHAnsi" w:cstheme="minorHAnsi"/>
          <w:b/>
        </w:rPr>
      </w:pPr>
    </w:p>
    <w:p w14:paraId="1D5584F7" w14:textId="74457370" w:rsidR="009F143C" w:rsidRPr="003B4E0B" w:rsidRDefault="00FA4AFD" w:rsidP="003E0117">
      <w:pPr>
        <w:spacing w:after="0" w:line="240" w:lineRule="auto"/>
        <w:ind w:right="168"/>
        <w:jc w:val="both"/>
        <w:rPr>
          <w:rFonts w:asciiTheme="minorHAnsi" w:hAnsiTheme="minorHAnsi" w:cstheme="minorHAnsi"/>
          <w:bCs/>
        </w:rPr>
      </w:pPr>
      <w:r>
        <w:rPr>
          <w:rFonts w:asciiTheme="minorHAnsi" w:hAnsiTheme="minorHAnsi" w:cstheme="minorHAnsi"/>
          <w:b/>
        </w:rPr>
        <w:t>EL COMERCIO</w:t>
      </w:r>
      <w:r w:rsidR="009F143C" w:rsidRPr="003B4E0B">
        <w:rPr>
          <w:rFonts w:asciiTheme="minorHAnsi" w:hAnsiTheme="minorHAnsi" w:cstheme="minorHAnsi"/>
        </w:rPr>
        <w:t xml:space="preserve"> otorgará los beneficios descritos en los anexos. (en adelante “Beneficios”) a los clientes que paguen con los instrumentos de pago de </w:t>
      </w:r>
      <w:r w:rsidR="009F143C" w:rsidRPr="003B4E0B">
        <w:rPr>
          <w:rFonts w:asciiTheme="minorHAnsi" w:hAnsiTheme="minorHAnsi" w:cstheme="minorHAnsi"/>
          <w:b/>
        </w:rPr>
        <w:t xml:space="preserve">EL BANCO, </w:t>
      </w:r>
      <w:r w:rsidR="009F143C" w:rsidRPr="003B4E0B">
        <w:rPr>
          <w:rFonts w:asciiTheme="minorHAnsi" w:hAnsiTheme="minorHAnsi" w:cstheme="minorHAnsi"/>
        </w:rPr>
        <w:t>y</w:t>
      </w:r>
      <w:r w:rsidR="009F143C" w:rsidRPr="003B4E0B">
        <w:rPr>
          <w:rFonts w:asciiTheme="minorHAnsi" w:hAnsiTheme="minorHAnsi" w:cstheme="minorHAnsi"/>
          <w:b/>
        </w:rPr>
        <w:t xml:space="preserve"> EL BANCO</w:t>
      </w:r>
      <w:r w:rsidR="009F143C" w:rsidRPr="003B4E0B">
        <w:rPr>
          <w:rFonts w:asciiTheme="minorHAnsi" w:hAnsiTheme="minorHAnsi" w:cstheme="minorHAnsi"/>
        </w:rPr>
        <w:t xml:space="preserve"> comunicará a sus clientes a través de los medios que </w:t>
      </w:r>
      <w:r w:rsidR="009F143C" w:rsidRPr="003B4E0B">
        <w:rPr>
          <w:rFonts w:asciiTheme="minorHAnsi" w:hAnsiTheme="minorHAnsi" w:cstheme="minorHAnsi"/>
          <w:b/>
        </w:rPr>
        <w:t>EL</w:t>
      </w:r>
      <w:r w:rsidR="009F143C" w:rsidRPr="003B4E0B">
        <w:rPr>
          <w:rFonts w:asciiTheme="minorHAnsi" w:hAnsiTheme="minorHAnsi" w:cstheme="minorHAnsi"/>
        </w:rPr>
        <w:t xml:space="preserve"> </w:t>
      </w:r>
      <w:r w:rsidR="009F143C" w:rsidRPr="003B4E0B">
        <w:rPr>
          <w:rFonts w:asciiTheme="minorHAnsi" w:hAnsiTheme="minorHAnsi" w:cstheme="minorHAnsi"/>
          <w:b/>
        </w:rPr>
        <w:t>BANCO</w:t>
      </w:r>
      <w:r w:rsidR="009F143C" w:rsidRPr="003B4E0B">
        <w:rPr>
          <w:rFonts w:asciiTheme="minorHAnsi" w:hAnsiTheme="minorHAnsi" w:cstheme="minorHAnsi"/>
        </w:rPr>
        <w:t xml:space="preserve"> determine, los Beneficios con los términos y condiciones para acceder al bien o servicio. </w:t>
      </w:r>
    </w:p>
    <w:p w14:paraId="74DAC7C0" w14:textId="77777777" w:rsidR="009F143C" w:rsidRPr="003B4E0B" w:rsidRDefault="009F143C" w:rsidP="003E0117">
      <w:pPr>
        <w:spacing w:after="0" w:line="240" w:lineRule="auto"/>
        <w:ind w:right="-257"/>
        <w:jc w:val="both"/>
        <w:rPr>
          <w:rFonts w:asciiTheme="minorHAnsi" w:hAnsiTheme="minorHAnsi" w:cstheme="minorHAnsi"/>
          <w:bCs/>
        </w:rPr>
      </w:pPr>
    </w:p>
    <w:p w14:paraId="03AA1968" w14:textId="6CDDB145" w:rsidR="00F31F7F" w:rsidRDefault="00F31F7F" w:rsidP="003E0117">
      <w:pPr>
        <w:spacing w:after="0" w:line="240" w:lineRule="auto"/>
        <w:ind w:right="-257"/>
        <w:jc w:val="both"/>
        <w:rPr>
          <w:rFonts w:asciiTheme="minorHAnsi" w:hAnsiTheme="minorHAnsi" w:cstheme="minorHAnsi"/>
          <w:b/>
          <w:bCs/>
        </w:rPr>
      </w:pPr>
      <w:r w:rsidRPr="00991FC1">
        <w:rPr>
          <w:rFonts w:asciiTheme="minorHAnsi" w:hAnsiTheme="minorHAnsi" w:cstheme="minorHAnsi"/>
          <w:noProof/>
          <w:color w:val="000000" w:themeColor="text1"/>
          <w:lang w:eastAsia="es-ES"/>
        </w:rPr>
        <mc:AlternateContent>
          <mc:Choice Requires="wps">
            <w:drawing>
              <wp:inline distT="0" distB="0" distL="0" distR="0" wp14:anchorId="34A2C1E7" wp14:editId="607CFCEF">
                <wp:extent cx="6811200" cy="201600"/>
                <wp:effectExtent l="0" t="0" r="8890" b="8255"/>
                <wp:docPr id="5" name="Rectangle: Rounded Corners 30"/>
                <wp:cNvGraphicFramePr/>
                <a:graphic xmlns:a="http://schemas.openxmlformats.org/drawingml/2006/main">
                  <a:graphicData uri="http://schemas.microsoft.com/office/word/2010/wordprocessingShape">
                    <wps:wsp>
                      <wps:cNvSpPr/>
                      <wps:spPr>
                        <a:xfrm>
                          <a:off x="0" y="0"/>
                          <a:ext cx="6811200" cy="201600"/>
                        </a:xfrm>
                        <a:prstGeom prst="roundRect">
                          <a:avLst/>
                        </a:prstGeom>
                        <a:solidFill>
                          <a:srgbClr val="00B0F0"/>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085462F7" w14:textId="798808EE" w:rsidR="00F31F7F" w:rsidRPr="00BF0EBC" w:rsidRDefault="00F31F7F" w:rsidP="00F31F7F">
                            <w:pPr>
                              <w:rPr>
                                <w:b/>
                                <w:bCs/>
                              </w:rPr>
                            </w:pPr>
                            <w:r>
                              <w:rPr>
                                <w:b/>
                                <w:bCs/>
                              </w:rPr>
                              <w:t>VIGENCIA</w:t>
                            </w:r>
                          </w:p>
                        </w:txbxContent>
                      </wps:txbx>
                      <wps:bodyPr rot="0" spcFirstLastPara="0" vertOverflow="overflow" horzOverflow="overflow" vert="horz" wrap="square" lIns="72000" tIns="0" rIns="91440" bIns="0" numCol="1" spcCol="0" rtlCol="0" fromWordArt="0" anchor="t" anchorCtr="0" forceAA="0" compatLnSpc="1">
                        <a:prstTxWarp prst="textNoShape">
                          <a:avLst/>
                        </a:prstTxWarp>
                        <a:noAutofit/>
                      </wps:bodyPr>
                    </wps:wsp>
                  </a:graphicData>
                </a:graphic>
              </wp:inline>
            </w:drawing>
          </mc:Choice>
          <mc:Fallback>
            <w:pict>
              <v:roundrect w14:anchorId="34A2C1E7" id="_x0000_s1030" style="width:536.3pt;height:15.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" fillcolor="#00b0f0" stroked="f" strokeweight="1pt">
                <v:stroke joinstyle="miter"/>
                <v:textbox inset="2mm,0,,0">
                  <w:txbxContent>
                    <w:p w14:paraId="085462F7" w14:textId="798808EE" w:rsidR="00F31F7F" w:rsidRPr="00BF0EBC" w:rsidRDefault="00F31F7F" w:rsidP="00F31F7F">
                      <w:pPr>
                        <w:rPr>
                          <w:b/>
                          <w:bCs/>
                        </w:rPr>
                      </w:pPr>
                      <w:r>
                        <w:rPr>
                          <w:b/>
                          <w:bCs/>
                        </w:rPr>
                        <w:t>VIGENCIA</w:t>
                      </w:r>
                    </w:p>
                  </w:txbxContent>
                </v:textbox>
                <w10:anchorlock/>
              </v:roundrect>
            </w:pict>
          </mc:Fallback>
        </mc:AlternateContent>
      </w:r>
    </w:p>
    <w:p w14:paraId="24948DDD" w14:textId="77777777" w:rsidR="003C7D94" w:rsidRDefault="003C7D94" w:rsidP="003E0117">
      <w:pPr>
        <w:spacing w:after="0" w:line="240" w:lineRule="auto"/>
        <w:ind w:right="168"/>
        <w:jc w:val="both"/>
        <w:rPr>
          <w:rFonts w:asciiTheme="minorHAnsi" w:hAnsiTheme="minorHAnsi" w:cstheme="minorHAnsi"/>
          <w:lang w:val="es-MX"/>
        </w:rPr>
      </w:pPr>
    </w:p>
    <w:p w14:paraId="5BA5DE88" w14:textId="2C2C57B5" w:rsidR="00C90607" w:rsidRDefault="00C90607" w:rsidP="00C90607">
      <w:pPr>
        <w:spacing w:after="0" w:line="240" w:lineRule="auto"/>
        <w:ind w:right="168"/>
        <w:jc w:val="both"/>
        <w:rPr>
          <w:rFonts w:asciiTheme="minorHAnsi" w:hAnsiTheme="minorHAnsi" w:cstheme="minorHAnsi"/>
          <w:lang w:val="es-MX"/>
        </w:rPr>
      </w:pPr>
      <w:r w:rsidRPr="003B4E0B">
        <w:rPr>
          <w:rFonts w:asciiTheme="minorHAnsi" w:hAnsiTheme="minorHAnsi" w:cstheme="minorHAnsi"/>
          <w:lang w:val="es-MX"/>
        </w:rPr>
        <w:t xml:space="preserve">La presente Alianza tendrá una vigencia de doce (12) meses contados a partir de la </w:t>
      </w:r>
      <w:r>
        <w:rPr>
          <w:rFonts w:asciiTheme="minorHAnsi" w:hAnsiTheme="minorHAnsi" w:cstheme="minorHAnsi"/>
          <w:lang w:val="es-MX"/>
        </w:rPr>
        <w:t>aprobación de vinculación del presente</w:t>
      </w:r>
      <w:r w:rsidRPr="003B4E0B">
        <w:rPr>
          <w:rFonts w:asciiTheme="minorHAnsi" w:hAnsiTheme="minorHAnsi" w:cstheme="minorHAnsi"/>
          <w:lang w:val="es-MX"/>
        </w:rPr>
        <w:t xml:space="preserve"> reglamento</w:t>
      </w:r>
      <w:r>
        <w:rPr>
          <w:rFonts w:asciiTheme="minorHAnsi" w:hAnsiTheme="minorHAnsi" w:cstheme="minorHAnsi"/>
          <w:lang w:val="es-MX"/>
        </w:rPr>
        <w:t xml:space="preserve"> que realice </w:t>
      </w:r>
      <w:r>
        <w:rPr>
          <w:rFonts w:asciiTheme="minorHAnsi" w:hAnsiTheme="minorHAnsi" w:cstheme="minorHAnsi"/>
          <w:b/>
          <w:bCs/>
          <w:lang w:val="es-MX"/>
        </w:rPr>
        <w:t xml:space="preserve">EL </w:t>
      </w:r>
      <w:r>
        <w:rPr>
          <w:rFonts w:asciiTheme="minorHAnsi" w:hAnsiTheme="minorHAnsi" w:cstheme="minorHAnsi"/>
          <w:b/>
          <w:bCs/>
          <w:lang w:val="es-MX"/>
        </w:rPr>
        <w:t xml:space="preserve">BANCO, </w:t>
      </w:r>
      <w:r w:rsidRPr="003B4E0B">
        <w:rPr>
          <w:rFonts w:asciiTheme="minorHAnsi" w:hAnsiTheme="minorHAnsi" w:cstheme="minorHAnsi"/>
          <w:lang w:val="es-MX"/>
        </w:rPr>
        <w:t>la</w:t>
      </w:r>
      <w:r w:rsidRPr="003B4E0B">
        <w:rPr>
          <w:rFonts w:asciiTheme="minorHAnsi" w:hAnsiTheme="minorHAnsi" w:cstheme="minorHAnsi"/>
          <w:lang w:val="es-MX"/>
        </w:rPr>
        <w:t xml:space="preserve"> cual se prorroga automáticamente por un periodo igual al plazo inicialmente pactado, a menos que una de las partes manifieste lo contrario con al menos </w:t>
      </w:r>
      <w:r>
        <w:rPr>
          <w:rFonts w:asciiTheme="minorHAnsi" w:hAnsiTheme="minorHAnsi" w:cstheme="minorHAnsi"/>
          <w:lang w:val="es-MX"/>
        </w:rPr>
        <w:t>quince</w:t>
      </w:r>
      <w:r w:rsidRPr="003B4E0B">
        <w:rPr>
          <w:rFonts w:asciiTheme="minorHAnsi" w:hAnsiTheme="minorHAnsi" w:cstheme="minorHAnsi"/>
          <w:lang w:val="es-MX"/>
        </w:rPr>
        <w:t xml:space="preserve"> (15) días hábiles de anticipación a la terminación de la Vigencia.</w:t>
      </w:r>
      <w:r w:rsidRPr="003B4E0B" w:rsidDel="006362D2">
        <w:rPr>
          <w:rFonts w:asciiTheme="minorHAnsi" w:hAnsiTheme="minorHAnsi" w:cstheme="minorHAnsi"/>
          <w:lang w:val="es-MX"/>
        </w:rPr>
        <w:t xml:space="preserve"> </w:t>
      </w:r>
    </w:p>
    <w:p w14:paraId="0556F794" w14:textId="77777777" w:rsidR="00C90607" w:rsidRDefault="00C90607" w:rsidP="00C90607">
      <w:pPr>
        <w:spacing w:after="0" w:line="240" w:lineRule="auto"/>
        <w:ind w:right="168"/>
        <w:jc w:val="both"/>
        <w:rPr>
          <w:rFonts w:asciiTheme="minorHAnsi" w:hAnsiTheme="minorHAnsi" w:cstheme="minorHAnsi"/>
          <w:lang w:val="es-MX"/>
        </w:rPr>
      </w:pPr>
    </w:p>
    <w:p w14:paraId="74649904" w14:textId="62D950FB" w:rsidR="00C90607" w:rsidRPr="00550136" w:rsidRDefault="00C90607" w:rsidP="00C90607">
      <w:pPr>
        <w:spacing w:after="0" w:line="240" w:lineRule="auto"/>
        <w:ind w:right="168"/>
        <w:jc w:val="both"/>
        <w:rPr>
          <w:rFonts w:asciiTheme="minorHAnsi" w:hAnsiTheme="minorHAnsi" w:cstheme="minorHAnsi"/>
        </w:rPr>
      </w:pPr>
      <w:r>
        <w:rPr>
          <w:rFonts w:asciiTheme="minorHAnsi" w:hAnsiTheme="minorHAnsi" w:cstheme="minorHAnsi"/>
          <w:lang w:val="es-MX"/>
        </w:rPr>
        <w:t xml:space="preserve">La aprobación de vinculación del presente reglamento está sujeta a las políticas internas de </w:t>
      </w:r>
      <w:r>
        <w:rPr>
          <w:rFonts w:asciiTheme="minorHAnsi" w:hAnsiTheme="minorHAnsi" w:cstheme="minorHAnsi"/>
          <w:b/>
          <w:bCs/>
          <w:lang w:val="es-MX"/>
        </w:rPr>
        <w:t>EL BANCO</w:t>
      </w:r>
      <w:r w:rsidR="00372F2F">
        <w:rPr>
          <w:rFonts w:asciiTheme="minorHAnsi" w:hAnsiTheme="minorHAnsi" w:cstheme="minorHAnsi"/>
          <w:lang w:val="es-MX"/>
        </w:rPr>
        <w:t xml:space="preserve">. </w:t>
      </w:r>
      <w:r>
        <w:rPr>
          <w:rFonts w:asciiTheme="minorHAnsi" w:hAnsiTheme="minorHAnsi" w:cstheme="minorHAnsi"/>
          <w:lang w:val="es-MX"/>
        </w:rPr>
        <w:t xml:space="preserve">En caso de ausencia de confirmación de aprobación, se entenderá que </w:t>
      </w:r>
      <w:r>
        <w:rPr>
          <w:rFonts w:asciiTheme="minorHAnsi" w:hAnsiTheme="minorHAnsi" w:cstheme="minorHAnsi"/>
          <w:b/>
          <w:bCs/>
          <w:lang w:val="es-MX"/>
        </w:rPr>
        <w:t xml:space="preserve">EL COMERCIO </w:t>
      </w:r>
      <w:r>
        <w:rPr>
          <w:rFonts w:asciiTheme="minorHAnsi" w:hAnsiTheme="minorHAnsi" w:cstheme="minorHAnsi"/>
          <w:lang w:val="es-MX"/>
        </w:rPr>
        <w:t>no fue vinculado al programa de Ofertas.</w:t>
      </w:r>
    </w:p>
    <w:p w14:paraId="56971C9C" w14:textId="77777777" w:rsidR="00BE3BCF" w:rsidRPr="003B4E0B" w:rsidRDefault="00BE3BCF" w:rsidP="003E0117">
      <w:pPr>
        <w:spacing w:after="0" w:line="240" w:lineRule="auto"/>
        <w:ind w:right="-257"/>
        <w:jc w:val="both"/>
        <w:rPr>
          <w:rFonts w:asciiTheme="minorHAnsi" w:hAnsiTheme="minorHAnsi" w:cstheme="minorHAnsi"/>
          <w:lang w:val="es-MX"/>
        </w:rPr>
      </w:pPr>
    </w:p>
    <w:p w14:paraId="59B87B8D" w14:textId="2657459A" w:rsidR="00350585" w:rsidRDefault="00F31F7F" w:rsidP="003E0117">
      <w:pPr>
        <w:spacing w:after="0" w:line="240" w:lineRule="auto"/>
        <w:ind w:right="-257"/>
        <w:jc w:val="both"/>
        <w:rPr>
          <w:rFonts w:asciiTheme="minorHAnsi" w:hAnsiTheme="minorHAnsi" w:cstheme="minorHAnsi"/>
          <w:bCs/>
        </w:rPr>
      </w:pPr>
      <w:r w:rsidRPr="00991FC1">
        <w:rPr>
          <w:rFonts w:asciiTheme="minorHAnsi" w:hAnsiTheme="minorHAnsi" w:cstheme="minorHAnsi"/>
          <w:noProof/>
          <w:color w:val="000000" w:themeColor="text1"/>
          <w:lang w:eastAsia="es-ES"/>
        </w:rPr>
        <mc:AlternateContent>
          <mc:Choice Requires="wps">
            <w:drawing>
              <wp:inline distT="0" distB="0" distL="0" distR="0" wp14:anchorId="2C7F52DE" wp14:editId="4E5C3517">
                <wp:extent cx="6811200" cy="201600"/>
                <wp:effectExtent l="0" t="0" r="8890" b="8255"/>
                <wp:docPr id="6" name="Rectangle: Rounded Corners 30"/>
                <wp:cNvGraphicFramePr/>
                <a:graphic xmlns:a="http://schemas.openxmlformats.org/drawingml/2006/main">
                  <a:graphicData uri="http://schemas.microsoft.com/office/word/2010/wordprocessingShape">
                    <wps:wsp>
                      <wps:cNvSpPr/>
                      <wps:spPr>
                        <a:xfrm>
                          <a:off x="0" y="0"/>
                          <a:ext cx="6811200" cy="201600"/>
                        </a:xfrm>
                        <a:prstGeom prst="roundRect">
                          <a:avLst/>
                        </a:prstGeom>
                        <a:solidFill>
                          <a:srgbClr val="00B0F0"/>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239F7293" w14:textId="31893854" w:rsidR="00F31F7F" w:rsidRPr="00BF0EBC" w:rsidRDefault="00F31F7F" w:rsidP="00F31F7F">
                            <w:pPr>
                              <w:rPr>
                                <w:b/>
                                <w:bCs/>
                              </w:rPr>
                            </w:pPr>
                            <w:r>
                              <w:rPr>
                                <w:b/>
                                <w:bCs/>
                              </w:rPr>
                              <w:t>O</w:t>
                            </w:r>
                            <w:r w:rsidR="009E3542">
                              <w:rPr>
                                <w:b/>
                                <w:bCs/>
                              </w:rPr>
                              <w:t>B</w:t>
                            </w:r>
                            <w:r>
                              <w:rPr>
                                <w:b/>
                                <w:bCs/>
                              </w:rPr>
                              <w:t xml:space="preserve">LIGACIONES DEL </w:t>
                            </w:r>
                            <w:r w:rsidR="00FA4AFD">
                              <w:rPr>
                                <w:b/>
                                <w:bCs/>
                              </w:rPr>
                              <w:t>COMERCIO</w:t>
                            </w:r>
                          </w:p>
                        </w:txbxContent>
                      </wps:txbx>
                      <wps:bodyPr rot="0" spcFirstLastPara="0" vertOverflow="overflow" horzOverflow="overflow" vert="horz" wrap="square" lIns="72000" tIns="0" rIns="91440" bIns="0" numCol="1" spcCol="0" rtlCol="0" fromWordArt="0" anchor="t" anchorCtr="0" forceAA="0" compatLnSpc="1">
                        <a:prstTxWarp prst="textNoShape">
                          <a:avLst/>
                        </a:prstTxWarp>
                        <a:noAutofit/>
                      </wps:bodyPr>
                    </wps:wsp>
                  </a:graphicData>
                </a:graphic>
              </wp:inline>
            </w:drawing>
          </mc:Choice>
          <mc:Fallback>
            <w:pict>
              <v:roundrect w14:anchorId="2C7F52DE" id="_x0000_s1031" style="width:536.3pt;height:15.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" fillcolor="#00b0f0" stroked="f" strokeweight="1pt">
                <v:stroke joinstyle="miter"/>
                <v:textbox inset="2mm,0,,0">
                  <w:txbxContent>
                    <w:p w14:paraId="239F7293" w14:textId="31893854" w:rsidR="00F31F7F" w:rsidRPr="00BF0EBC" w:rsidRDefault="00F31F7F" w:rsidP="00F31F7F">
                      <w:pPr>
                        <w:rPr>
                          <w:b/>
                          <w:bCs/>
                        </w:rPr>
                      </w:pPr>
                      <w:r>
                        <w:rPr>
                          <w:b/>
                          <w:bCs/>
                        </w:rPr>
                        <w:t>O</w:t>
                      </w:r>
                      <w:r w:rsidR="009E3542">
                        <w:rPr>
                          <w:b/>
                          <w:bCs/>
                        </w:rPr>
                        <w:t>B</w:t>
                      </w:r>
                      <w:r>
                        <w:rPr>
                          <w:b/>
                          <w:bCs/>
                        </w:rPr>
                        <w:t xml:space="preserve">LIGACIONES DEL </w:t>
                      </w:r>
                      <w:r w:rsidR="00FA4AFD">
                        <w:rPr>
                          <w:b/>
                          <w:bCs/>
                        </w:rPr>
                        <w:t>COMERCIO</w:t>
                      </w:r>
                    </w:p>
                  </w:txbxContent>
                </v:textbox>
                <w10:anchorlock/>
              </v:roundrect>
            </w:pict>
          </mc:Fallback>
        </mc:AlternateContent>
      </w:r>
    </w:p>
    <w:p w14:paraId="7D15F21E" w14:textId="77777777" w:rsidR="00F31F7F" w:rsidRPr="003B4E0B" w:rsidRDefault="00F31F7F" w:rsidP="003E0117">
      <w:pPr>
        <w:spacing w:after="0" w:line="240" w:lineRule="auto"/>
        <w:ind w:right="-257"/>
        <w:jc w:val="both"/>
        <w:rPr>
          <w:rFonts w:asciiTheme="minorHAnsi" w:hAnsiTheme="minorHAnsi" w:cstheme="minorHAnsi"/>
          <w:bCs/>
        </w:rPr>
      </w:pPr>
    </w:p>
    <w:p w14:paraId="46835972" w14:textId="77777777" w:rsidR="009F143C" w:rsidRPr="003B4E0B" w:rsidRDefault="009F143C" w:rsidP="003E0117">
      <w:pPr>
        <w:pStyle w:val="Prrafodelista"/>
        <w:numPr>
          <w:ilvl w:val="0"/>
          <w:numId w:val="3"/>
        </w:numPr>
        <w:spacing w:line="240" w:lineRule="auto"/>
        <w:ind w:right="168"/>
        <w:jc w:val="both"/>
        <w:rPr>
          <w:rFonts w:asciiTheme="minorHAnsi" w:hAnsiTheme="minorHAnsi" w:cstheme="minorHAnsi"/>
        </w:rPr>
      </w:pPr>
      <w:r w:rsidRPr="003B4E0B">
        <w:rPr>
          <w:rFonts w:asciiTheme="minorHAnsi" w:hAnsiTheme="minorHAnsi" w:cstheme="minorHAnsi"/>
        </w:rPr>
        <w:t>Otorgar los Beneficios establecidos durante el tiempo y lugares acordados según el anexo correspondiente.</w:t>
      </w:r>
    </w:p>
    <w:p w14:paraId="380B44B4" w14:textId="02872CA4" w:rsidR="009F143C" w:rsidRPr="003B4E0B" w:rsidRDefault="009F143C" w:rsidP="003E0117">
      <w:pPr>
        <w:pStyle w:val="Prrafodelista"/>
        <w:numPr>
          <w:ilvl w:val="0"/>
          <w:numId w:val="3"/>
        </w:numPr>
        <w:tabs>
          <w:tab w:val="left" w:pos="3600"/>
        </w:tabs>
        <w:spacing w:after="0" w:line="240" w:lineRule="auto"/>
        <w:ind w:right="168"/>
        <w:jc w:val="both"/>
        <w:rPr>
          <w:rFonts w:asciiTheme="minorHAnsi" w:hAnsiTheme="minorHAnsi" w:cstheme="minorHAnsi"/>
        </w:rPr>
      </w:pPr>
      <w:r w:rsidRPr="003B4E0B">
        <w:rPr>
          <w:rFonts w:asciiTheme="minorHAnsi" w:hAnsiTheme="minorHAnsi" w:cstheme="minorHAnsi"/>
        </w:rPr>
        <w:lastRenderedPageBreak/>
        <w:t>Comunicar a los clientes los términos y condiciones tal como aparece en los anexos, sin establecer condiciones adicionales.</w:t>
      </w:r>
    </w:p>
    <w:p w14:paraId="23578283" w14:textId="55200C04" w:rsidR="009F143C" w:rsidRPr="003B4E0B" w:rsidRDefault="009F143C" w:rsidP="003E0117">
      <w:pPr>
        <w:pStyle w:val="Prrafodelista"/>
        <w:numPr>
          <w:ilvl w:val="0"/>
          <w:numId w:val="3"/>
        </w:numPr>
        <w:tabs>
          <w:tab w:val="left" w:pos="3600"/>
        </w:tabs>
        <w:spacing w:after="0" w:line="240" w:lineRule="auto"/>
        <w:ind w:right="168"/>
        <w:jc w:val="both"/>
        <w:rPr>
          <w:rFonts w:asciiTheme="minorHAnsi" w:hAnsiTheme="minorHAnsi" w:cstheme="minorHAnsi"/>
        </w:rPr>
      </w:pPr>
      <w:r w:rsidRPr="003B4E0B">
        <w:rPr>
          <w:rFonts w:asciiTheme="minorHAnsi" w:hAnsiTheme="minorHAnsi" w:cstheme="minorHAnsi"/>
          <w:lang w:val="es-ES_tradnl"/>
        </w:rPr>
        <w:t xml:space="preserve">Realizar las gestiones y aportar los documentos que sean solicitados por </w:t>
      </w:r>
      <w:r w:rsidRPr="003B4E0B">
        <w:rPr>
          <w:rFonts w:asciiTheme="minorHAnsi" w:hAnsiTheme="minorHAnsi" w:cstheme="minorHAnsi"/>
          <w:b/>
          <w:bCs/>
          <w:lang w:val="es-ES_tradnl"/>
        </w:rPr>
        <w:t>EL BANCO</w:t>
      </w:r>
      <w:r w:rsidRPr="003B4E0B">
        <w:rPr>
          <w:rFonts w:asciiTheme="minorHAnsi" w:hAnsiTheme="minorHAnsi" w:cstheme="minorHAnsi"/>
          <w:lang w:val="es-ES_tradnl"/>
        </w:rPr>
        <w:t xml:space="preserve"> para realizar la vinculación de </w:t>
      </w:r>
      <w:r w:rsidR="00FA4AFD">
        <w:rPr>
          <w:rFonts w:asciiTheme="minorHAnsi" w:hAnsiTheme="minorHAnsi" w:cstheme="minorHAnsi"/>
          <w:b/>
          <w:bCs/>
          <w:lang w:val="es-ES_tradnl"/>
        </w:rPr>
        <w:t>EL COMERCIO</w:t>
      </w:r>
      <w:r w:rsidRPr="003B4E0B">
        <w:rPr>
          <w:rFonts w:asciiTheme="minorHAnsi" w:hAnsiTheme="minorHAnsi" w:cstheme="minorHAnsi"/>
          <w:lang w:val="es-ES_tradnl"/>
        </w:rPr>
        <w:t xml:space="preserve"> como proveedor, en caso de que </w:t>
      </w:r>
      <w:r w:rsidRPr="003B4E0B">
        <w:rPr>
          <w:rFonts w:asciiTheme="minorHAnsi" w:hAnsiTheme="minorHAnsi" w:cstheme="minorHAnsi"/>
          <w:b/>
          <w:bCs/>
          <w:lang w:val="es-ES_tradnl"/>
        </w:rPr>
        <w:t>EL BANCO</w:t>
      </w:r>
      <w:r w:rsidRPr="003B4E0B">
        <w:rPr>
          <w:rFonts w:asciiTheme="minorHAnsi" w:hAnsiTheme="minorHAnsi" w:cstheme="minorHAnsi"/>
          <w:lang w:val="es-ES_tradnl"/>
        </w:rPr>
        <w:t xml:space="preserve"> vaya a realizar cualquier tipo de pago a </w:t>
      </w:r>
      <w:r w:rsidR="00FA4AFD">
        <w:rPr>
          <w:rFonts w:asciiTheme="minorHAnsi" w:hAnsiTheme="minorHAnsi" w:cstheme="minorHAnsi"/>
          <w:b/>
          <w:bCs/>
          <w:lang w:val="es-ES_tradnl"/>
        </w:rPr>
        <w:t>EL COMERCIO</w:t>
      </w:r>
      <w:r w:rsidRPr="003B4E0B">
        <w:rPr>
          <w:rFonts w:asciiTheme="minorHAnsi" w:hAnsiTheme="minorHAnsi" w:cstheme="minorHAnsi"/>
          <w:lang w:val="es-ES_tradnl"/>
        </w:rPr>
        <w:t>.</w:t>
      </w:r>
    </w:p>
    <w:p w14:paraId="6F369C40" w14:textId="7AA48C6B" w:rsidR="009F143C" w:rsidRPr="003B4E0B" w:rsidRDefault="6701E4AB" w:rsidP="003E0117">
      <w:pPr>
        <w:pStyle w:val="Prrafodelista"/>
        <w:numPr>
          <w:ilvl w:val="0"/>
          <w:numId w:val="3"/>
        </w:numPr>
        <w:tabs>
          <w:tab w:val="left" w:pos="3600"/>
        </w:tabs>
        <w:spacing w:after="0" w:line="240" w:lineRule="auto"/>
        <w:ind w:right="168"/>
        <w:jc w:val="both"/>
        <w:rPr>
          <w:rFonts w:asciiTheme="minorHAnsi" w:hAnsiTheme="minorHAnsi" w:cstheme="minorBidi"/>
        </w:rPr>
      </w:pPr>
      <w:r w:rsidRPr="739E097E">
        <w:rPr>
          <w:rFonts w:asciiTheme="minorHAnsi" w:hAnsiTheme="minorHAnsi" w:cstheme="minorBidi"/>
        </w:rPr>
        <w:t>Indicar las unidades disponibles de los productos sobre los que aplicaran los Beneficios.</w:t>
      </w:r>
    </w:p>
    <w:p w14:paraId="1D153A17" w14:textId="63906535" w:rsidR="009F143C" w:rsidRPr="003B4E0B" w:rsidRDefault="00C80C0C" w:rsidP="003E0117">
      <w:pPr>
        <w:pStyle w:val="Prrafodelista"/>
        <w:numPr>
          <w:ilvl w:val="0"/>
          <w:numId w:val="3"/>
        </w:numPr>
        <w:tabs>
          <w:tab w:val="left" w:pos="3600"/>
        </w:tabs>
        <w:spacing w:after="0" w:line="240" w:lineRule="auto"/>
        <w:ind w:right="168"/>
        <w:jc w:val="both"/>
        <w:rPr>
          <w:rFonts w:asciiTheme="minorHAnsi" w:hAnsiTheme="minorHAnsi" w:cstheme="minorHAnsi"/>
        </w:rPr>
      </w:pPr>
      <w:r w:rsidRPr="003B4E0B">
        <w:rPr>
          <w:rFonts w:asciiTheme="minorHAnsi" w:hAnsiTheme="minorHAnsi" w:cstheme="minorHAnsi"/>
        </w:rPr>
        <w:t xml:space="preserve">En caso de que </w:t>
      </w:r>
      <w:r w:rsidR="009F143C" w:rsidRPr="003B4E0B">
        <w:rPr>
          <w:rFonts w:asciiTheme="minorHAnsi" w:hAnsiTheme="minorHAnsi" w:cstheme="minorHAnsi"/>
          <w:b/>
        </w:rPr>
        <w:t>EL BANCO</w:t>
      </w:r>
      <w:r w:rsidR="009F143C" w:rsidRPr="003B4E0B">
        <w:rPr>
          <w:rFonts w:asciiTheme="minorHAnsi" w:hAnsiTheme="minorHAnsi" w:cstheme="minorHAnsi"/>
          <w:lang w:val="es-MX"/>
        </w:rPr>
        <w:t xml:space="preserve"> suministre el material publicitario, </w:t>
      </w:r>
      <w:r w:rsidR="00FA4AFD">
        <w:rPr>
          <w:rFonts w:asciiTheme="minorHAnsi" w:hAnsiTheme="minorHAnsi" w:cstheme="minorHAnsi"/>
          <w:b/>
          <w:lang w:val="es-MX"/>
        </w:rPr>
        <w:t>EL COMERCIO</w:t>
      </w:r>
      <w:r w:rsidR="009F143C" w:rsidRPr="003B4E0B">
        <w:rPr>
          <w:rFonts w:asciiTheme="minorHAnsi" w:hAnsiTheme="minorHAnsi" w:cstheme="minorHAnsi"/>
          <w:lang w:val="es-MX"/>
        </w:rPr>
        <w:t xml:space="preserve"> deberá ubicarlo en la forma que sea acordada en </w:t>
      </w:r>
      <w:r w:rsidR="009F143C" w:rsidRPr="003B4E0B">
        <w:rPr>
          <w:rFonts w:asciiTheme="minorHAnsi" w:hAnsiTheme="minorHAnsi" w:cstheme="minorHAnsi"/>
        </w:rPr>
        <w:t xml:space="preserve">el (los) anexo(s) o indicada por </w:t>
      </w:r>
      <w:r w:rsidR="009F143C" w:rsidRPr="003B4E0B">
        <w:rPr>
          <w:rFonts w:asciiTheme="minorHAnsi" w:hAnsiTheme="minorHAnsi" w:cstheme="minorHAnsi"/>
          <w:b/>
        </w:rPr>
        <w:t>EL BANCO</w:t>
      </w:r>
      <w:r w:rsidR="009F143C" w:rsidRPr="003B4E0B">
        <w:rPr>
          <w:rFonts w:asciiTheme="minorHAnsi" w:hAnsiTheme="minorHAnsi" w:cstheme="minorHAnsi"/>
          <w:b/>
          <w:lang w:val="es-MX"/>
        </w:rPr>
        <w:t>.</w:t>
      </w:r>
      <w:r w:rsidR="009F143C" w:rsidRPr="003B4E0B">
        <w:rPr>
          <w:rFonts w:asciiTheme="minorHAnsi" w:hAnsiTheme="minorHAnsi" w:cstheme="minorHAnsi"/>
          <w:lang w:val="es-MX"/>
        </w:rPr>
        <w:t xml:space="preserve"> </w:t>
      </w:r>
    </w:p>
    <w:p w14:paraId="52623B21" w14:textId="77777777" w:rsidR="009F143C" w:rsidRPr="003B4E0B" w:rsidRDefault="009F143C" w:rsidP="003E0117">
      <w:pPr>
        <w:pStyle w:val="Prrafodelista"/>
        <w:numPr>
          <w:ilvl w:val="0"/>
          <w:numId w:val="3"/>
        </w:numPr>
        <w:tabs>
          <w:tab w:val="left" w:pos="3600"/>
        </w:tabs>
        <w:spacing w:after="0" w:line="240" w:lineRule="auto"/>
        <w:ind w:right="168"/>
        <w:jc w:val="both"/>
        <w:rPr>
          <w:rFonts w:asciiTheme="minorHAnsi" w:hAnsiTheme="minorHAnsi" w:cstheme="minorHAnsi"/>
        </w:rPr>
      </w:pPr>
      <w:r w:rsidRPr="003B4E0B">
        <w:rPr>
          <w:rFonts w:asciiTheme="minorHAnsi" w:hAnsiTheme="minorHAnsi" w:cstheme="minorHAnsi"/>
          <w:lang w:val="es-MX"/>
        </w:rPr>
        <w:t>Capacitar a su fuerza comercial para aplicar los Beneficios.</w:t>
      </w:r>
    </w:p>
    <w:p w14:paraId="1D83325D" w14:textId="77777777" w:rsidR="009F143C" w:rsidRPr="003B4E0B" w:rsidRDefault="009F143C" w:rsidP="003E0117">
      <w:pPr>
        <w:pStyle w:val="Prrafodelista"/>
        <w:numPr>
          <w:ilvl w:val="0"/>
          <w:numId w:val="3"/>
        </w:numPr>
        <w:tabs>
          <w:tab w:val="left" w:pos="3600"/>
        </w:tabs>
        <w:spacing w:after="0" w:line="240" w:lineRule="auto"/>
        <w:ind w:right="168"/>
        <w:jc w:val="both"/>
        <w:rPr>
          <w:rFonts w:asciiTheme="minorHAnsi" w:hAnsiTheme="minorHAnsi" w:cstheme="minorHAnsi"/>
        </w:rPr>
      </w:pPr>
      <w:r w:rsidRPr="003B4E0B">
        <w:rPr>
          <w:rFonts w:asciiTheme="minorHAnsi" w:hAnsiTheme="minorHAnsi" w:cstheme="minorHAnsi"/>
          <w:lang w:val="es-MX"/>
        </w:rPr>
        <w:t xml:space="preserve">Ofrecer los Beneficios a sus clientes. </w:t>
      </w:r>
    </w:p>
    <w:p w14:paraId="4D2FD74D" w14:textId="1F75C8DA" w:rsidR="009F143C" w:rsidRPr="003B4E0B" w:rsidRDefault="009F143C" w:rsidP="003E0117">
      <w:pPr>
        <w:pStyle w:val="Prrafodelista"/>
        <w:numPr>
          <w:ilvl w:val="0"/>
          <w:numId w:val="3"/>
        </w:numPr>
        <w:tabs>
          <w:tab w:val="left" w:pos="3600"/>
        </w:tabs>
        <w:spacing w:after="0" w:line="240" w:lineRule="auto"/>
        <w:ind w:right="168"/>
        <w:jc w:val="both"/>
        <w:rPr>
          <w:rFonts w:asciiTheme="minorHAnsi" w:hAnsiTheme="minorHAnsi" w:cstheme="minorHAnsi"/>
        </w:rPr>
      </w:pPr>
      <w:r w:rsidRPr="003B4E0B">
        <w:rPr>
          <w:rFonts w:asciiTheme="minorHAnsi" w:hAnsiTheme="minorHAnsi" w:cstheme="minorHAnsi"/>
        </w:rPr>
        <w:t xml:space="preserve">Informar a </w:t>
      </w:r>
      <w:r w:rsidRPr="003B4E0B">
        <w:rPr>
          <w:rFonts w:asciiTheme="minorHAnsi" w:hAnsiTheme="minorHAnsi" w:cstheme="minorHAnsi"/>
          <w:b/>
        </w:rPr>
        <w:t>EL BANCO</w:t>
      </w:r>
      <w:r w:rsidRPr="003B4E0B">
        <w:rPr>
          <w:rFonts w:asciiTheme="minorHAnsi" w:hAnsiTheme="minorHAnsi" w:cstheme="minorHAnsi"/>
        </w:rPr>
        <w:t xml:space="preserve"> </w:t>
      </w:r>
      <w:r w:rsidR="00212C31" w:rsidRPr="003B4E0B">
        <w:rPr>
          <w:rFonts w:asciiTheme="minorHAnsi" w:hAnsiTheme="minorHAnsi" w:cstheme="minorHAnsi"/>
        </w:rPr>
        <w:t>antes de la fecha de inicio de vigencia</w:t>
      </w:r>
      <w:r w:rsidR="00E36DEB" w:rsidRPr="003B4E0B">
        <w:rPr>
          <w:rFonts w:asciiTheme="minorHAnsi" w:hAnsiTheme="minorHAnsi" w:cstheme="minorHAnsi"/>
        </w:rPr>
        <w:t xml:space="preserve"> del Beneficio </w:t>
      </w:r>
      <w:r w:rsidRPr="003B4E0B">
        <w:rPr>
          <w:rFonts w:asciiTheme="minorHAnsi" w:hAnsiTheme="minorHAnsi" w:cstheme="minorHAnsi"/>
        </w:rPr>
        <w:t>cualquier circunstancia que le impida cumplir el objeto de la presente Alianza, los Beneficios o que pueda perjudicar la calidad y oportunidad de los Beneficios.</w:t>
      </w:r>
    </w:p>
    <w:p w14:paraId="3F6383AF" w14:textId="3FD50C8C" w:rsidR="009F143C" w:rsidRPr="003B4E0B" w:rsidRDefault="6701E4AB" w:rsidP="003E0117">
      <w:pPr>
        <w:pStyle w:val="Prrafodelista"/>
        <w:numPr>
          <w:ilvl w:val="0"/>
          <w:numId w:val="3"/>
        </w:numPr>
        <w:tabs>
          <w:tab w:val="left" w:pos="3600"/>
        </w:tabs>
        <w:spacing w:after="0" w:line="240" w:lineRule="auto"/>
        <w:ind w:right="168"/>
        <w:jc w:val="both"/>
        <w:rPr>
          <w:rFonts w:asciiTheme="minorHAnsi" w:hAnsiTheme="minorHAnsi" w:cstheme="minorBidi"/>
        </w:rPr>
      </w:pPr>
      <w:r w:rsidRPr="739E097E">
        <w:rPr>
          <w:rFonts w:asciiTheme="minorHAnsi" w:hAnsiTheme="minorHAnsi" w:cstheme="minorBidi"/>
        </w:rPr>
        <w:t xml:space="preserve">Tramitar, apoyar y resolver oportunamente las solicitudes y reclamos interpuestos por </w:t>
      </w:r>
      <w:r w:rsidRPr="739E097E">
        <w:rPr>
          <w:rFonts w:asciiTheme="minorHAnsi" w:hAnsiTheme="minorHAnsi" w:cstheme="minorBidi"/>
          <w:b/>
          <w:bCs/>
        </w:rPr>
        <w:t xml:space="preserve">EL BANCO </w:t>
      </w:r>
      <w:r w:rsidRPr="739E097E">
        <w:rPr>
          <w:rFonts w:asciiTheme="minorHAnsi" w:hAnsiTheme="minorHAnsi" w:cstheme="minorBidi"/>
        </w:rPr>
        <w:t>o sus clientes</w:t>
      </w:r>
      <w:r w:rsidR="3ED9D20A" w:rsidRPr="739E097E">
        <w:rPr>
          <w:rFonts w:asciiTheme="minorHAnsi" w:hAnsiTheme="minorHAnsi" w:cstheme="minorBidi"/>
        </w:rPr>
        <w:t xml:space="preserve"> relacionados </w:t>
      </w:r>
      <w:r w:rsidR="147F4105" w:rsidRPr="739E097E">
        <w:rPr>
          <w:rFonts w:asciiTheme="minorHAnsi" w:hAnsiTheme="minorHAnsi" w:cstheme="minorBidi"/>
        </w:rPr>
        <w:t xml:space="preserve">con los </w:t>
      </w:r>
      <w:r w:rsidR="38F4348B" w:rsidRPr="739E097E">
        <w:rPr>
          <w:rFonts w:asciiTheme="minorHAnsi" w:hAnsiTheme="minorHAnsi" w:cstheme="minorBidi"/>
        </w:rPr>
        <w:t>Beneficios</w:t>
      </w:r>
      <w:r w:rsidRPr="739E097E">
        <w:rPr>
          <w:rFonts w:asciiTheme="minorHAnsi" w:hAnsiTheme="minorHAnsi" w:cstheme="minorBidi"/>
        </w:rPr>
        <w:t xml:space="preserve">, en un plazo que no podrá exceder los </w:t>
      </w:r>
      <w:r w:rsidR="12F7DE3E" w:rsidRPr="739E097E">
        <w:rPr>
          <w:rFonts w:asciiTheme="minorHAnsi" w:hAnsiTheme="minorHAnsi" w:cstheme="minorBidi"/>
        </w:rPr>
        <w:t xml:space="preserve">diez </w:t>
      </w:r>
      <w:r w:rsidRPr="739E097E">
        <w:rPr>
          <w:rFonts w:asciiTheme="minorHAnsi" w:hAnsiTheme="minorHAnsi" w:cstheme="minorBidi"/>
        </w:rPr>
        <w:t>(</w:t>
      </w:r>
      <w:r w:rsidR="3C2B3743" w:rsidRPr="739E097E">
        <w:rPr>
          <w:rFonts w:asciiTheme="minorHAnsi" w:hAnsiTheme="minorHAnsi" w:cstheme="minorBidi"/>
        </w:rPr>
        <w:t>5</w:t>
      </w:r>
      <w:r w:rsidRPr="739E097E">
        <w:rPr>
          <w:rFonts w:asciiTheme="minorHAnsi" w:hAnsiTheme="minorHAnsi" w:cstheme="minorBidi"/>
        </w:rPr>
        <w:t xml:space="preserve">) días hábiles desde el momento en que fue radicada la queja a </w:t>
      </w:r>
      <w:r w:rsidR="7372B806" w:rsidRPr="739E097E">
        <w:rPr>
          <w:rFonts w:asciiTheme="minorHAnsi" w:hAnsiTheme="minorHAnsi" w:cstheme="minorBidi"/>
          <w:b/>
          <w:bCs/>
        </w:rPr>
        <w:t>EL COMERCIO</w:t>
      </w:r>
      <w:r w:rsidR="52642A81" w:rsidRPr="739E097E">
        <w:rPr>
          <w:rFonts w:asciiTheme="minorHAnsi" w:hAnsiTheme="minorHAnsi" w:cstheme="minorBidi"/>
          <w:b/>
          <w:bCs/>
        </w:rPr>
        <w:t xml:space="preserve">, </w:t>
      </w:r>
      <w:r w:rsidR="52642A81" w:rsidRPr="739E097E">
        <w:rPr>
          <w:rFonts w:asciiTheme="minorHAnsi" w:hAnsiTheme="minorHAnsi" w:cstheme="minorBidi"/>
        </w:rPr>
        <w:t xml:space="preserve">liberando a </w:t>
      </w:r>
      <w:r w:rsidR="52642A81" w:rsidRPr="739E097E">
        <w:rPr>
          <w:rFonts w:asciiTheme="minorHAnsi" w:hAnsiTheme="minorHAnsi" w:cstheme="minorBidi"/>
          <w:b/>
          <w:bCs/>
        </w:rPr>
        <w:t>EL BANCO</w:t>
      </w:r>
      <w:r w:rsidR="52642A81" w:rsidRPr="739E097E">
        <w:rPr>
          <w:rFonts w:asciiTheme="minorHAnsi" w:hAnsiTheme="minorHAnsi" w:cstheme="minorBidi"/>
        </w:rPr>
        <w:t xml:space="preserve"> de cualquier responsabilidad respecto a las relaciones derivadas de los servicios y/o productos prestados por </w:t>
      </w:r>
      <w:r w:rsidR="7372B806" w:rsidRPr="739E097E">
        <w:rPr>
          <w:rFonts w:asciiTheme="minorHAnsi" w:hAnsiTheme="minorHAnsi" w:cstheme="minorBidi"/>
          <w:b/>
          <w:bCs/>
        </w:rPr>
        <w:t>EL COMERCIO</w:t>
      </w:r>
      <w:r w:rsidR="52642A81" w:rsidRPr="739E097E">
        <w:rPr>
          <w:rFonts w:asciiTheme="minorHAnsi" w:hAnsiTheme="minorHAnsi" w:cstheme="minorBidi"/>
          <w:b/>
          <w:bCs/>
        </w:rPr>
        <w:t>.</w:t>
      </w:r>
    </w:p>
    <w:p w14:paraId="67BF9AD3" w14:textId="77777777" w:rsidR="009F143C" w:rsidRPr="003B4E0B" w:rsidRDefault="009F143C" w:rsidP="003E0117">
      <w:pPr>
        <w:pStyle w:val="Prrafodelista"/>
        <w:numPr>
          <w:ilvl w:val="0"/>
          <w:numId w:val="3"/>
        </w:numPr>
        <w:tabs>
          <w:tab w:val="left" w:pos="3600"/>
        </w:tabs>
        <w:spacing w:after="0" w:line="240" w:lineRule="auto"/>
        <w:ind w:right="168"/>
        <w:jc w:val="both"/>
        <w:rPr>
          <w:rFonts w:asciiTheme="minorHAnsi" w:hAnsiTheme="minorHAnsi" w:cstheme="minorHAnsi"/>
        </w:rPr>
      </w:pPr>
      <w:r w:rsidRPr="003B4E0B">
        <w:rPr>
          <w:rFonts w:asciiTheme="minorHAnsi" w:hAnsiTheme="minorHAnsi" w:cstheme="minorHAnsi"/>
        </w:rPr>
        <w:t xml:space="preserve">Mantener su infraestructura técnica, logística y administrativa, para entregar los Benéficos de manera oportuna y cumplir a cabalidad la presente Alianza. </w:t>
      </w:r>
    </w:p>
    <w:p w14:paraId="3CA39114" w14:textId="77777777" w:rsidR="009F143C" w:rsidRPr="003B4E0B" w:rsidRDefault="009F143C" w:rsidP="003E0117">
      <w:pPr>
        <w:pStyle w:val="Prrafodelista"/>
        <w:numPr>
          <w:ilvl w:val="0"/>
          <w:numId w:val="3"/>
        </w:numPr>
        <w:tabs>
          <w:tab w:val="left" w:pos="3600"/>
        </w:tabs>
        <w:spacing w:after="0" w:line="240" w:lineRule="auto"/>
        <w:ind w:right="168"/>
        <w:jc w:val="both"/>
        <w:rPr>
          <w:rFonts w:asciiTheme="minorHAnsi" w:hAnsiTheme="minorHAnsi" w:cstheme="minorHAnsi"/>
        </w:rPr>
      </w:pPr>
      <w:r w:rsidRPr="003B4E0B">
        <w:rPr>
          <w:rFonts w:asciiTheme="minorHAnsi" w:hAnsiTheme="minorHAnsi" w:cstheme="minorHAnsi"/>
        </w:rPr>
        <w:t xml:space="preserve">Mantener, al igual que sus empleados, contratistas y subcontratistas, la reserva de la información o documentos que llegaren a tener conocimiento con ocasión de la presente Alianza. </w:t>
      </w:r>
    </w:p>
    <w:p w14:paraId="6A0192D7" w14:textId="563EAB0F" w:rsidR="009F143C" w:rsidRPr="003B4E0B" w:rsidRDefault="009F143C" w:rsidP="003E0117">
      <w:pPr>
        <w:pStyle w:val="Prrafodelista"/>
        <w:numPr>
          <w:ilvl w:val="0"/>
          <w:numId w:val="3"/>
        </w:numPr>
        <w:tabs>
          <w:tab w:val="left" w:pos="3600"/>
        </w:tabs>
        <w:spacing w:after="0" w:line="240" w:lineRule="auto"/>
        <w:ind w:right="168"/>
        <w:jc w:val="both"/>
        <w:rPr>
          <w:rFonts w:asciiTheme="minorHAnsi" w:hAnsiTheme="minorHAnsi" w:cstheme="minorHAnsi"/>
        </w:rPr>
      </w:pPr>
      <w:r w:rsidRPr="003B4E0B">
        <w:rPr>
          <w:rFonts w:asciiTheme="minorHAnsi" w:eastAsia="Times New Roman" w:hAnsiTheme="minorHAnsi" w:cstheme="minorHAnsi"/>
          <w:color w:val="000000"/>
          <w:lang w:val="es-MX" w:eastAsia="es-CO"/>
        </w:rPr>
        <w:t xml:space="preserve">Permitir a </w:t>
      </w:r>
      <w:r w:rsidRPr="003B4E0B">
        <w:rPr>
          <w:rFonts w:asciiTheme="minorHAnsi" w:eastAsia="Times New Roman" w:hAnsiTheme="minorHAnsi" w:cstheme="minorHAnsi"/>
          <w:b/>
          <w:bCs/>
          <w:color w:val="000000"/>
          <w:lang w:val="es-MX" w:eastAsia="es-CO"/>
        </w:rPr>
        <w:t xml:space="preserve">EL BANCO </w:t>
      </w:r>
      <w:r w:rsidRPr="003B4E0B">
        <w:rPr>
          <w:rFonts w:asciiTheme="minorHAnsi" w:eastAsia="Times New Roman" w:hAnsiTheme="minorHAnsi" w:cstheme="minorHAnsi"/>
          <w:color w:val="000000"/>
          <w:lang w:val="es-MX" w:eastAsia="es-CO"/>
        </w:rPr>
        <w:t xml:space="preserve">el uso de la marca, logos y demás signos distintivos de </w:t>
      </w:r>
      <w:r w:rsidR="00FA4AFD">
        <w:rPr>
          <w:rFonts w:asciiTheme="minorHAnsi" w:eastAsia="Times New Roman" w:hAnsiTheme="minorHAnsi" w:cstheme="minorHAnsi"/>
          <w:b/>
          <w:bCs/>
          <w:color w:val="000000"/>
          <w:lang w:val="es-MX" w:eastAsia="es-CO"/>
        </w:rPr>
        <w:t>EL COMERCIO</w:t>
      </w:r>
      <w:r w:rsidRPr="003B4E0B">
        <w:rPr>
          <w:rFonts w:asciiTheme="minorHAnsi" w:eastAsia="Times New Roman" w:hAnsiTheme="minorHAnsi" w:cstheme="minorHAnsi"/>
          <w:b/>
          <w:bCs/>
          <w:color w:val="000000"/>
          <w:lang w:val="es-MX" w:eastAsia="es-CO"/>
        </w:rPr>
        <w:t xml:space="preserve"> </w:t>
      </w:r>
      <w:r w:rsidRPr="003B4E0B">
        <w:rPr>
          <w:rFonts w:asciiTheme="minorHAnsi" w:eastAsia="Times New Roman" w:hAnsiTheme="minorHAnsi" w:cstheme="minorHAnsi"/>
          <w:color w:val="000000"/>
          <w:lang w:val="es-MX" w:eastAsia="es-CO"/>
        </w:rPr>
        <w:t>para la promoción de los descuentos objeto de la Alianza.</w:t>
      </w:r>
      <w:r w:rsidR="008F0E7E" w:rsidRPr="003B4E0B">
        <w:rPr>
          <w:rFonts w:asciiTheme="minorHAnsi" w:eastAsia="Times New Roman" w:hAnsiTheme="minorHAnsi" w:cstheme="minorHAnsi"/>
          <w:color w:val="000000"/>
          <w:lang w:val="es-MX" w:eastAsia="es-CO"/>
        </w:rPr>
        <w:t xml:space="preserve"> Además, al crear una oferta </w:t>
      </w:r>
      <w:r w:rsidR="00FA4AFD">
        <w:rPr>
          <w:rFonts w:asciiTheme="minorHAnsi" w:eastAsia="Times New Roman" w:hAnsiTheme="minorHAnsi" w:cstheme="minorHAnsi"/>
          <w:b/>
          <w:bCs/>
          <w:color w:val="000000"/>
          <w:lang w:val="es-MX" w:eastAsia="es-CO"/>
        </w:rPr>
        <w:t>EL COMERCIO</w:t>
      </w:r>
      <w:r w:rsidR="008F0E7E" w:rsidRPr="003B4E0B">
        <w:rPr>
          <w:rFonts w:asciiTheme="minorHAnsi" w:eastAsia="Times New Roman" w:hAnsiTheme="minorHAnsi" w:cstheme="minorHAnsi"/>
          <w:b/>
          <w:bCs/>
          <w:color w:val="000000"/>
          <w:lang w:val="es-MX" w:eastAsia="es-CO"/>
        </w:rPr>
        <w:t xml:space="preserve"> </w:t>
      </w:r>
      <w:r w:rsidR="008F0E7E" w:rsidRPr="003B4E0B">
        <w:rPr>
          <w:rFonts w:asciiTheme="minorHAnsi" w:eastAsia="Times New Roman" w:hAnsiTheme="minorHAnsi" w:cstheme="minorHAnsi"/>
          <w:color w:val="000000"/>
          <w:lang w:val="es-MX" w:eastAsia="es-CO"/>
        </w:rPr>
        <w:t xml:space="preserve">autoriza el uso gratuito de las imágenes a </w:t>
      </w:r>
      <w:r w:rsidR="008F0E7E" w:rsidRPr="003B4E0B">
        <w:rPr>
          <w:rFonts w:asciiTheme="minorHAnsi" w:eastAsia="Times New Roman" w:hAnsiTheme="minorHAnsi" w:cstheme="minorHAnsi"/>
          <w:b/>
          <w:bCs/>
          <w:color w:val="000000"/>
          <w:lang w:val="es-MX" w:eastAsia="es-CO"/>
        </w:rPr>
        <w:t>EL BANCO</w:t>
      </w:r>
      <w:r w:rsidR="008F0E7E" w:rsidRPr="003B4E0B">
        <w:rPr>
          <w:rFonts w:asciiTheme="minorHAnsi" w:eastAsia="Times New Roman" w:hAnsiTheme="minorHAnsi" w:cstheme="minorHAnsi"/>
          <w:color w:val="000000"/>
          <w:lang w:val="es-MX" w:eastAsia="es-CO"/>
        </w:rPr>
        <w:t xml:space="preserve"> para la comunicación y publicidad de la oferta en los diferentes canales. En el mismo sentido, </w:t>
      </w:r>
      <w:r w:rsidR="00FA4AFD">
        <w:rPr>
          <w:rFonts w:asciiTheme="minorHAnsi" w:eastAsia="Times New Roman" w:hAnsiTheme="minorHAnsi" w:cstheme="minorHAnsi"/>
          <w:b/>
          <w:bCs/>
          <w:color w:val="000000"/>
          <w:lang w:val="es-MX" w:eastAsia="es-CO"/>
        </w:rPr>
        <w:t>EL COMERCIO</w:t>
      </w:r>
      <w:r w:rsidR="008F0E7E" w:rsidRPr="003B4E0B">
        <w:rPr>
          <w:rFonts w:asciiTheme="minorHAnsi" w:eastAsia="Times New Roman" w:hAnsiTheme="minorHAnsi" w:cstheme="minorHAnsi"/>
          <w:b/>
          <w:bCs/>
          <w:color w:val="000000"/>
          <w:lang w:val="es-MX" w:eastAsia="es-CO"/>
        </w:rPr>
        <w:t xml:space="preserve"> </w:t>
      </w:r>
      <w:r w:rsidR="008F0E7E" w:rsidRPr="003B4E0B">
        <w:rPr>
          <w:rFonts w:asciiTheme="minorHAnsi" w:eastAsia="Times New Roman" w:hAnsiTheme="minorHAnsi" w:cstheme="minorHAnsi"/>
          <w:color w:val="000000"/>
          <w:lang w:val="es-MX" w:eastAsia="es-CO"/>
        </w:rPr>
        <w:t>garantiza que posee todos los derechos patrimoniales para permitir el uso de dichas imágenes y signos distintivos.</w:t>
      </w:r>
    </w:p>
    <w:p w14:paraId="596B357E" w14:textId="77777777" w:rsidR="009F143C" w:rsidRPr="003B4E0B" w:rsidRDefault="009F143C" w:rsidP="003E0117">
      <w:pPr>
        <w:pStyle w:val="Prrafodelista"/>
        <w:numPr>
          <w:ilvl w:val="0"/>
          <w:numId w:val="3"/>
        </w:numPr>
        <w:tabs>
          <w:tab w:val="left" w:pos="3600"/>
        </w:tabs>
        <w:spacing w:after="0" w:line="240" w:lineRule="auto"/>
        <w:ind w:right="168"/>
        <w:jc w:val="both"/>
        <w:rPr>
          <w:rFonts w:asciiTheme="minorHAnsi" w:hAnsiTheme="minorHAnsi" w:cstheme="minorHAnsi"/>
        </w:rPr>
      </w:pPr>
      <w:r w:rsidRPr="003B4E0B">
        <w:rPr>
          <w:rFonts w:asciiTheme="minorHAnsi" w:eastAsia="Times New Roman" w:hAnsiTheme="minorHAnsi" w:cstheme="minorHAnsi"/>
          <w:color w:val="000000"/>
          <w:lang w:val="es-MX" w:eastAsia="es-CO"/>
        </w:rPr>
        <w:t xml:space="preserve">Indicar a </w:t>
      </w:r>
      <w:r w:rsidRPr="003B4E0B">
        <w:rPr>
          <w:rFonts w:asciiTheme="minorHAnsi" w:eastAsia="Times New Roman" w:hAnsiTheme="minorHAnsi" w:cstheme="minorHAnsi"/>
          <w:b/>
          <w:color w:val="000000"/>
          <w:lang w:val="es-MX" w:eastAsia="es-CO"/>
        </w:rPr>
        <w:t>EL BANCO</w:t>
      </w:r>
      <w:r w:rsidRPr="003B4E0B">
        <w:rPr>
          <w:rFonts w:asciiTheme="minorHAnsi" w:eastAsia="Times New Roman" w:hAnsiTheme="minorHAnsi" w:cstheme="minorHAnsi"/>
          <w:color w:val="000000"/>
          <w:lang w:val="es-MX" w:eastAsia="es-CO"/>
        </w:rPr>
        <w:t xml:space="preserve"> las condiciones establecidas para el uso de su marca, logos y demás signos distintivos.</w:t>
      </w:r>
    </w:p>
    <w:p w14:paraId="00F0187D" w14:textId="1B6532FF" w:rsidR="009F143C" w:rsidRPr="003B4E0B" w:rsidRDefault="009F143C" w:rsidP="003E0117">
      <w:pPr>
        <w:pStyle w:val="Prrafodelista"/>
        <w:numPr>
          <w:ilvl w:val="0"/>
          <w:numId w:val="3"/>
        </w:numPr>
        <w:tabs>
          <w:tab w:val="left" w:pos="3600"/>
        </w:tabs>
        <w:spacing w:after="0" w:line="240" w:lineRule="auto"/>
        <w:ind w:right="168"/>
        <w:jc w:val="both"/>
        <w:rPr>
          <w:rFonts w:asciiTheme="minorHAnsi" w:eastAsia="Times New Roman" w:hAnsiTheme="minorHAnsi" w:cstheme="minorHAnsi"/>
          <w:bCs/>
          <w:color w:val="000000"/>
          <w:lang w:eastAsia="es-CO"/>
        </w:rPr>
      </w:pPr>
      <w:r w:rsidRPr="003B4E0B">
        <w:rPr>
          <w:rFonts w:asciiTheme="minorHAnsi" w:eastAsia="Times New Roman" w:hAnsiTheme="minorHAnsi" w:cstheme="minorHAnsi"/>
          <w:color w:val="000000"/>
          <w:lang w:eastAsia="es-CO"/>
        </w:rPr>
        <w:t>Implementar</w:t>
      </w:r>
      <w:r w:rsidRPr="003B4E0B">
        <w:rPr>
          <w:rFonts w:asciiTheme="minorHAnsi" w:eastAsia="Times New Roman" w:hAnsiTheme="minorHAnsi" w:cstheme="minorHAnsi"/>
          <w:bCs/>
          <w:color w:val="000000"/>
          <w:lang w:eastAsia="es-CO"/>
        </w:rPr>
        <w:t xml:space="preserve"> las medidas tendientes a evitar que sus operaciones puedan ser utilizadas como instrumentos para el ocultamiento, manejo, inversión o aprovechamiento en cualquier forma de dinero u otros bienes provenientes de actividades ilícitas o para dar apariencia de legalidad a estas actividades.</w:t>
      </w:r>
    </w:p>
    <w:p w14:paraId="574D5BD7" w14:textId="3C672FF2" w:rsidR="004E6191" w:rsidRPr="004E6191" w:rsidRDefault="00FA4AFD" w:rsidP="003E0117">
      <w:pPr>
        <w:pStyle w:val="Prrafodelista"/>
        <w:numPr>
          <w:ilvl w:val="0"/>
          <w:numId w:val="3"/>
        </w:numPr>
        <w:tabs>
          <w:tab w:val="left" w:pos="3600"/>
        </w:tabs>
        <w:spacing w:after="0" w:line="240" w:lineRule="auto"/>
        <w:ind w:right="168"/>
        <w:jc w:val="both"/>
        <w:rPr>
          <w:rFonts w:asciiTheme="minorHAnsi" w:eastAsia="Times New Roman" w:hAnsiTheme="minorHAnsi" w:cstheme="minorHAnsi"/>
          <w:bCs/>
          <w:color w:val="000000"/>
          <w:lang w:eastAsia="es-CO"/>
        </w:rPr>
      </w:pPr>
      <w:r>
        <w:rPr>
          <w:rFonts w:asciiTheme="minorHAnsi" w:hAnsiTheme="minorHAnsi" w:cstheme="minorHAnsi"/>
          <w:b/>
          <w:bCs/>
        </w:rPr>
        <w:t>EL COMERCIO</w:t>
      </w:r>
      <w:r w:rsidR="00A96D95" w:rsidRPr="003B4E0B">
        <w:rPr>
          <w:rFonts w:asciiTheme="minorHAnsi" w:hAnsiTheme="minorHAnsi" w:cstheme="minorHAnsi"/>
        </w:rPr>
        <w:t xml:space="preserve"> en su calidad de </w:t>
      </w:r>
      <w:r w:rsidR="00083A11" w:rsidRPr="003B4E0B">
        <w:rPr>
          <w:rFonts w:asciiTheme="minorHAnsi" w:hAnsiTheme="minorHAnsi" w:cstheme="minorHAnsi"/>
        </w:rPr>
        <w:t>comerciante</w:t>
      </w:r>
      <w:r w:rsidR="00A96D95" w:rsidRPr="003B4E0B">
        <w:rPr>
          <w:rFonts w:asciiTheme="minorHAnsi" w:hAnsiTheme="minorHAnsi" w:cstheme="minorHAnsi"/>
        </w:rPr>
        <w:t>, deberá atender las obligaciones propias de la relación contractual que lo vincula con su cliente, asumiendo la responsabilidad derivada del incumplimiento de sus obligaciones, establecidas en la normatividad vigente que regule su actividad</w:t>
      </w:r>
      <w:r w:rsidR="00B604BC" w:rsidRPr="003B4E0B">
        <w:rPr>
          <w:rFonts w:asciiTheme="minorHAnsi" w:hAnsiTheme="minorHAnsi" w:cstheme="minorHAnsi"/>
        </w:rPr>
        <w:t>.</w:t>
      </w:r>
    </w:p>
    <w:p w14:paraId="2F6125A4" w14:textId="01A62BB8" w:rsidR="004E6191" w:rsidRPr="00BB73E9" w:rsidRDefault="00FA4AFD" w:rsidP="003E0117">
      <w:pPr>
        <w:pStyle w:val="Prrafodelista"/>
        <w:numPr>
          <w:ilvl w:val="0"/>
          <w:numId w:val="3"/>
        </w:numPr>
        <w:tabs>
          <w:tab w:val="left" w:pos="3600"/>
        </w:tabs>
        <w:spacing w:after="0" w:line="240" w:lineRule="auto"/>
        <w:ind w:right="168"/>
        <w:jc w:val="both"/>
        <w:rPr>
          <w:rFonts w:asciiTheme="minorHAnsi" w:eastAsia="Times New Roman" w:hAnsiTheme="minorHAnsi" w:cstheme="minorHAnsi"/>
          <w:bCs/>
          <w:color w:val="000000"/>
          <w:lang w:eastAsia="es-CO"/>
        </w:rPr>
      </w:pPr>
      <w:r>
        <w:rPr>
          <w:rFonts w:asciiTheme="minorHAnsi" w:hAnsiTheme="minorHAnsi" w:cstheme="minorHAnsi"/>
          <w:b/>
          <w:bCs/>
        </w:rPr>
        <w:t>EL COMERCIO</w:t>
      </w:r>
      <w:r w:rsidR="004E6191" w:rsidRPr="004E6191">
        <w:rPr>
          <w:rFonts w:asciiTheme="minorHAnsi" w:hAnsiTheme="minorHAnsi" w:cstheme="minorHAnsi"/>
          <w:b/>
          <w:bCs/>
        </w:rPr>
        <w:t xml:space="preserve"> </w:t>
      </w:r>
      <w:r w:rsidR="004E6191" w:rsidRPr="004E6191">
        <w:rPr>
          <w:rFonts w:asciiTheme="minorHAnsi" w:hAnsiTheme="minorHAnsi" w:cstheme="minorHAnsi"/>
        </w:rPr>
        <w:t>deberá abstenerse de realizar acuerdos promocionales con terceros que apliquen durante la misma vigencia de los Beneficios y que otorguen iguales o mejores condiciones que los beneficios pactados con</w:t>
      </w:r>
      <w:r w:rsidR="004E6191" w:rsidRPr="004E6191">
        <w:rPr>
          <w:rFonts w:asciiTheme="minorHAnsi" w:hAnsiTheme="minorHAnsi" w:cstheme="minorHAnsi"/>
          <w:b/>
          <w:bCs/>
        </w:rPr>
        <w:t xml:space="preserve"> EL BANCO, </w:t>
      </w:r>
      <w:r w:rsidR="004E6191" w:rsidRPr="004E6191">
        <w:rPr>
          <w:rFonts w:asciiTheme="minorHAnsi" w:hAnsiTheme="minorHAnsi" w:cstheme="minorHAnsi"/>
        </w:rPr>
        <w:t xml:space="preserve">considerando fechas de vigencia y porcentaje de </w:t>
      </w:r>
      <w:r w:rsidR="00D40521">
        <w:rPr>
          <w:rFonts w:asciiTheme="minorHAnsi" w:hAnsiTheme="minorHAnsi" w:cstheme="minorHAnsi"/>
        </w:rPr>
        <w:t>descuento</w:t>
      </w:r>
      <w:r w:rsidR="004E6191" w:rsidRPr="004E6191">
        <w:rPr>
          <w:rFonts w:asciiTheme="minorHAnsi" w:hAnsiTheme="minorHAnsi" w:cstheme="minorHAnsi"/>
        </w:rPr>
        <w:t xml:space="preserve">. Los Beneficios creados con </w:t>
      </w:r>
      <w:r w:rsidR="004E6191" w:rsidRPr="004E6191">
        <w:rPr>
          <w:rFonts w:asciiTheme="minorHAnsi" w:hAnsiTheme="minorHAnsi" w:cstheme="minorHAnsi"/>
          <w:b/>
          <w:bCs/>
        </w:rPr>
        <w:t xml:space="preserve">EL BANCO </w:t>
      </w:r>
      <w:r w:rsidR="004E6191" w:rsidRPr="004E6191">
        <w:rPr>
          <w:rFonts w:asciiTheme="minorHAnsi" w:hAnsiTheme="minorHAnsi" w:cstheme="minorHAnsi"/>
        </w:rPr>
        <w:t>deben ser únicos para los clientes Bancolombia</w:t>
      </w:r>
      <w:r w:rsidR="00E7575F">
        <w:rPr>
          <w:rFonts w:asciiTheme="minorHAnsi" w:hAnsiTheme="minorHAnsi" w:cstheme="minorHAnsi"/>
        </w:rPr>
        <w:t xml:space="preserve"> durante la vigencia pactada</w:t>
      </w:r>
      <w:r w:rsidR="004E6191" w:rsidRPr="004E6191">
        <w:rPr>
          <w:rFonts w:asciiTheme="minorHAnsi" w:hAnsiTheme="minorHAnsi" w:cstheme="minorHAnsi"/>
        </w:rPr>
        <w:t>.</w:t>
      </w:r>
      <w:r w:rsidR="004E6191" w:rsidRPr="004E6191">
        <w:rPr>
          <w:rFonts w:asciiTheme="minorHAnsi" w:hAnsiTheme="minorHAnsi" w:cstheme="minorHAnsi"/>
          <w:b/>
          <w:bCs/>
        </w:rPr>
        <w:t xml:space="preserve"> </w:t>
      </w:r>
      <w:r>
        <w:rPr>
          <w:rFonts w:asciiTheme="minorHAnsi" w:hAnsiTheme="minorHAnsi" w:cstheme="minorHAnsi"/>
          <w:b/>
          <w:bCs/>
        </w:rPr>
        <w:t>EL COMERCIO</w:t>
      </w:r>
      <w:r w:rsidR="004E6191" w:rsidRPr="004E6191">
        <w:rPr>
          <w:rFonts w:asciiTheme="minorHAnsi" w:hAnsiTheme="minorHAnsi" w:cstheme="minorHAnsi"/>
        </w:rPr>
        <w:t xml:space="preserve"> puede crear otras ofertas con otros aliados en periodos diferentes o con otras condiciones diferentes a los pactados con</w:t>
      </w:r>
      <w:r w:rsidR="004E6191" w:rsidRPr="004E6191">
        <w:rPr>
          <w:rFonts w:asciiTheme="minorHAnsi" w:hAnsiTheme="minorHAnsi" w:cstheme="minorHAnsi"/>
          <w:b/>
          <w:bCs/>
        </w:rPr>
        <w:t xml:space="preserve"> EL BANCO.</w:t>
      </w:r>
    </w:p>
    <w:p w14:paraId="5EE7D9EE" w14:textId="77777777" w:rsidR="00BB73E9" w:rsidRPr="004E6191" w:rsidRDefault="00BB73E9" w:rsidP="003E0117">
      <w:pPr>
        <w:pStyle w:val="Prrafodelista"/>
        <w:tabs>
          <w:tab w:val="left" w:pos="3600"/>
        </w:tabs>
        <w:spacing w:after="0" w:line="240" w:lineRule="auto"/>
        <w:ind w:left="360" w:right="168"/>
        <w:jc w:val="both"/>
        <w:rPr>
          <w:rFonts w:asciiTheme="minorHAnsi" w:eastAsia="Times New Roman" w:hAnsiTheme="minorHAnsi" w:cstheme="minorHAnsi"/>
          <w:bCs/>
          <w:color w:val="000000"/>
          <w:lang w:eastAsia="es-CO"/>
        </w:rPr>
      </w:pPr>
    </w:p>
    <w:p w14:paraId="15E8349A" w14:textId="77777777" w:rsidR="009F143C" w:rsidRPr="003B4E0B" w:rsidRDefault="009F143C" w:rsidP="003E0117">
      <w:pPr>
        <w:tabs>
          <w:tab w:val="left" w:pos="-720"/>
          <w:tab w:val="left" w:pos="3600"/>
        </w:tabs>
        <w:spacing w:after="0" w:line="240" w:lineRule="auto"/>
        <w:ind w:left="714" w:right="-257"/>
        <w:jc w:val="both"/>
        <w:rPr>
          <w:rFonts w:asciiTheme="minorHAnsi" w:hAnsiTheme="minorHAnsi" w:cstheme="minorHAnsi"/>
        </w:rPr>
      </w:pPr>
    </w:p>
    <w:p w14:paraId="7762AEA7" w14:textId="49C22D7A" w:rsidR="00350585" w:rsidRDefault="00F31F7F" w:rsidP="003E0117">
      <w:pPr>
        <w:spacing w:after="0" w:line="240" w:lineRule="auto"/>
        <w:ind w:right="-257"/>
        <w:jc w:val="both"/>
        <w:rPr>
          <w:rFonts w:asciiTheme="minorHAnsi" w:hAnsiTheme="minorHAnsi" w:cstheme="minorHAnsi"/>
          <w:b/>
          <w:bCs/>
        </w:rPr>
      </w:pPr>
      <w:r w:rsidRPr="00991FC1">
        <w:rPr>
          <w:rFonts w:asciiTheme="minorHAnsi" w:hAnsiTheme="minorHAnsi" w:cstheme="minorHAnsi"/>
          <w:noProof/>
          <w:color w:val="000000" w:themeColor="text1"/>
          <w:lang w:eastAsia="es-ES"/>
        </w:rPr>
        <mc:AlternateContent>
          <mc:Choice Requires="wps">
            <w:drawing>
              <wp:inline distT="0" distB="0" distL="0" distR="0" wp14:anchorId="73072F61" wp14:editId="52030990">
                <wp:extent cx="6811200" cy="201600"/>
                <wp:effectExtent l="0" t="0" r="8890" b="8255"/>
                <wp:docPr id="7" name="Rectangle: Rounded Corners 30"/>
                <wp:cNvGraphicFramePr/>
                <a:graphic xmlns:a="http://schemas.openxmlformats.org/drawingml/2006/main">
                  <a:graphicData uri="http://schemas.microsoft.com/office/word/2010/wordprocessingShape">
                    <wps:wsp>
                      <wps:cNvSpPr/>
                      <wps:spPr>
                        <a:xfrm>
                          <a:off x="0" y="0"/>
                          <a:ext cx="6811200" cy="201600"/>
                        </a:xfrm>
                        <a:prstGeom prst="roundRect">
                          <a:avLst/>
                        </a:prstGeom>
                        <a:solidFill>
                          <a:srgbClr val="00B0F0"/>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0D486C62" w14:textId="0A680AE0" w:rsidR="00F31F7F" w:rsidRPr="00BF0EBC" w:rsidRDefault="00F31F7F" w:rsidP="00F31F7F">
                            <w:pPr>
                              <w:rPr>
                                <w:b/>
                                <w:bCs/>
                              </w:rPr>
                            </w:pPr>
                            <w:r>
                              <w:rPr>
                                <w:b/>
                                <w:bCs/>
                              </w:rPr>
                              <w:t>OBLIGACIONES DEL BANCO</w:t>
                            </w:r>
                          </w:p>
                        </w:txbxContent>
                      </wps:txbx>
                      <wps:bodyPr rot="0" spcFirstLastPara="0" vertOverflow="overflow" horzOverflow="overflow" vert="horz" wrap="square" lIns="72000" tIns="0" rIns="91440" bIns="0" numCol="1" spcCol="0" rtlCol="0" fromWordArt="0" anchor="t" anchorCtr="0" forceAA="0" compatLnSpc="1">
                        <a:prstTxWarp prst="textNoShape">
                          <a:avLst/>
                        </a:prstTxWarp>
                        <a:noAutofit/>
                      </wps:bodyPr>
                    </wps:wsp>
                  </a:graphicData>
                </a:graphic>
              </wp:inline>
            </w:drawing>
          </mc:Choice>
          <mc:Fallback>
            <w:pict>
              <v:roundrect w14:anchorId="73072F61" id="_x0000_s1032" style="width:536.3pt;height:15.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" fillcolor="#00b0f0" stroked="f" strokeweight="1pt">
                <v:stroke joinstyle="miter"/>
                <v:textbox inset="2mm,0,,0">
                  <w:txbxContent>
                    <w:p w14:paraId="0D486C62" w14:textId="0A680AE0" w:rsidR="00F31F7F" w:rsidRPr="00BF0EBC" w:rsidRDefault="00F31F7F" w:rsidP="00F31F7F">
                      <w:pPr>
                        <w:rPr>
                          <w:b/>
                          <w:bCs/>
                        </w:rPr>
                      </w:pPr>
                      <w:r>
                        <w:rPr>
                          <w:b/>
                          <w:bCs/>
                        </w:rPr>
                        <w:t>OBLIGACIONES DEL BANCO</w:t>
                      </w:r>
                    </w:p>
                  </w:txbxContent>
                </v:textbox>
                <w10:anchorlock/>
              </v:roundrect>
            </w:pict>
          </mc:Fallback>
        </mc:AlternateContent>
      </w:r>
    </w:p>
    <w:p w14:paraId="39577EC2" w14:textId="77777777" w:rsidR="00F31F7F" w:rsidRPr="003B4E0B" w:rsidRDefault="00F31F7F" w:rsidP="003E0117">
      <w:pPr>
        <w:spacing w:after="0" w:line="240" w:lineRule="auto"/>
        <w:ind w:right="-257"/>
        <w:jc w:val="both"/>
        <w:rPr>
          <w:rFonts w:asciiTheme="minorHAnsi" w:hAnsiTheme="minorHAnsi" w:cstheme="minorHAnsi"/>
          <w:b/>
          <w:bCs/>
        </w:rPr>
      </w:pPr>
    </w:p>
    <w:p w14:paraId="4E969E9B" w14:textId="77777777" w:rsidR="00F4783E" w:rsidRPr="003B4E0B" w:rsidRDefault="00F4783E" w:rsidP="00F4783E">
      <w:pPr>
        <w:pStyle w:val="Prrafodelista"/>
        <w:numPr>
          <w:ilvl w:val="0"/>
          <w:numId w:val="2"/>
        </w:numPr>
        <w:spacing w:after="0" w:line="240" w:lineRule="auto"/>
        <w:ind w:right="168"/>
        <w:jc w:val="both"/>
        <w:rPr>
          <w:rFonts w:asciiTheme="minorHAnsi" w:hAnsiTheme="minorHAnsi" w:cstheme="minorHAnsi"/>
        </w:rPr>
      </w:pPr>
      <w:r w:rsidRPr="003B4E0B">
        <w:rPr>
          <w:rFonts w:asciiTheme="minorHAnsi" w:hAnsiTheme="minorHAnsi" w:cstheme="minorHAnsi"/>
          <w:lang w:val="es-MX"/>
        </w:rPr>
        <w:t>Comunicar a sus tarjetahabientes</w:t>
      </w:r>
      <w:r>
        <w:rPr>
          <w:rFonts w:asciiTheme="minorHAnsi" w:hAnsiTheme="minorHAnsi" w:cstheme="minorHAnsi"/>
          <w:lang w:val="es-MX"/>
        </w:rPr>
        <w:t xml:space="preserve"> o sus clientes</w:t>
      </w:r>
      <w:r w:rsidRPr="003B4E0B">
        <w:rPr>
          <w:rFonts w:asciiTheme="minorHAnsi" w:hAnsiTheme="minorHAnsi" w:cstheme="minorHAnsi"/>
          <w:lang w:val="es-MX"/>
        </w:rPr>
        <w:t xml:space="preserve"> los Beneficios producto de la presente alianza</w:t>
      </w:r>
      <w:r>
        <w:rPr>
          <w:rFonts w:asciiTheme="minorHAnsi" w:hAnsiTheme="minorHAnsi" w:cstheme="minorHAnsi"/>
          <w:lang w:val="es-MX"/>
        </w:rPr>
        <w:t>, bajo cualquier medio que determine</w:t>
      </w:r>
      <w:r w:rsidRPr="003B4E0B">
        <w:rPr>
          <w:rFonts w:asciiTheme="minorHAnsi" w:hAnsiTheme="minorHAnsi" w:cstheme="minorHAnsi"/>
          <w:lang w:val="es-MX"/>
        </w:rPr>
        <w:t xml:space="preserve">. </w:t>
      </w:r>
      <w:r>
        <w:rPr>
          <w:rFonts w:asciiTheme="minorHAnsi" w:hAnsiTheme="minorHAnsi" w:cstheme="minorHAnsi"/>
          <w:lang w:val="es-MX"/>
        </w:rPr>
        <w:t xml:space="preserve">De igual forma, </w:t>
      </w:r>
      <w:r>
        <w:rPr>
          <w:rFonts w:asciiTheme="minorHAnsi" w:hAnsiTheme="minorHAnsi" w:cstheme="minorHAnsi"/>
          <w:b/>
          <w:bCs/>
          <w:lang w:val="es-MX"/>
        </w:rPr>
        <w:t xml:space="preserve">EL BANCO </w:t>
      </w:r>
      <w:r>
        <w:rPr>
          <w:rFonts w:asciiTheme="minorHAnsi" w:hAnsiTheme="minorHAnsi" w:cstheme="minorHAnsi"/>
          <w:lang w:val="es-MX"/>
        </w:rPr>
        <w:t>se reserva la facultad de no comunicar los Beneficios que recaigan sobre productos o servicios que no cumplan con las políticas de aprobación y publicación internas.</w:t>
      </w:r>
    </w:p>
    <w:p w14:paraId="5C93D5C3" w14:textId="66633FA1" w:rsidR="009F143C" w:rsidRPr="003B4E0B" w:rsidRDefault="009F143C" w:rsidP="003E0117">
      <w:pPr>
        <w:pStyle w:val="Prrafodelista"/>
        <w:numPr>
          <w:ilvl w:val="0"/>
          <w:numId w:val="2"/>
        </w:numPr>
        <w:tabs>
          <w:tab w:val="left" w:pos="3600"/>
        </w:tabs>
        <w:spacing w:before="120" w:after="0" w:line="240" w:lineRule="auto"/>
        <w:ind w:right="168"/>
        <w:jc w:val="both"/>
        <w:rPr>
          <w:rFonts w:asciiTheme="minorHAnsi" w:hAnsiTheme="minorHAnsi" w:cstheme="minorHAnsi"/>
        </w:rPr>
      </w:pPr>
      <w:r w:rsidRPr="003B4E0B">
        <w:rPr>
          <w:rFonts w:asciiTheme="minorHAnsi" w:hAnsiTheme="minorHAnsi" w:cstheme="minorHAnsi"/>
          <w:lang w:val="es-MX"/>
        </w:rPr>
        <w:t xml:space="preserve">Incluir la marca de </w:t>
      </w:r>
      <w:r w:rsidR="00FA4AFD">
        <w:rPr>
          <w:rFonts w:asciiTheme="minorHAnsi" w:hAnsiTheme="minorHAnsi" w:cstheme="minorHAnsi"/>
          <w:b/>
          <w:lang w:val="es-MX"/>
        </w:rPr>
        <w:t>EL COMERCIO</w:t>
      </w:r>
      <w:r w:rsidRPr="003B4E0B">
        <w:rPr>
          <w:rFonts w:asciiTheme="minorHAnsi" w:hAnsiTheme="minorHAnsi" w:cstheme="minorHAnsi"/>
          <w:b/>
          <w:lang w:val="es-MX"/>
        </w:rPr>
        <w:t xml:space="preserve"> </w:t>
      </w:r>
      <w:r w:rsidRPr="003B4E0B">
        <w:rPr>
          <w:rFonts w:asciiTheme="minorHAnsi" w:hAnsiTheme="minorHAnsi" w:cstheme="minorHAnsi"/>
          <w:lang w:val="es-MX"/>
        </w:rPr>
        <w:t xml:space="preserve">en las piezas de comunicación que permitan incluir la marca. </w:t>
      </w:r>
    </w:p>
    <w:p w14:paraId="2E7C9429" w14:textId="1F7B2C89" w:rsidR="009F143C" w:rsidRPr="003B4E0B" w:rsidRDefault="009F143C" w:rsidP="003E0117">
      <w:pPr>
        <w:pStyle w:val="Prrafodelista"/>
        <w:numPr>
          <w:ilvl w:val="0"/>
          <w:numId w:val="2"/>
        </w:numPr>
        <w:tabs>
          <w:tab w:val="left" w:pos="3600"/>
        </w:tabs>
        <w:spacing w:before="120" w:after="0" w:line="240" w:lineRule="auto"/>
        <w:ind w:right="168"/>
        <w:jc w:val="both"/>
        <w:rPr>
          <w:rFonts w:asciiTheme="minorHAnsi" w:hAnsiTheme="minorHAnsi" w:cstheme="minorHAnsi"/>
        </w:rPr>
      </w:pPr>
      <w:r w:rsidRPr="003B4E0B">
        <w:rPr>
          <w:rFonts w:asciiTheme="minorHAnsi" w:hAnsiTheme="minorHAnsi" w:cstheme="minorHAnsi"/>
        </w:rPr>
        <w:t xml:space="preserve">Compartir los resultados del “cliente incógnito” con </w:t>
      </w:r>
      <w:r w:rsidR="00FA4AFD">
        <w:rPr>
          <w:rFonts w:asciiTheme="minorHAnsi" w:hAnsiTheme="minorHAnsi" w:cstheme="minorHAnsi"/>
          <w:b/>
        </w:rPr>
        <w:t>EL COMERCIO</w:t>
      </w:r>
      <w:r w:rsidRPr="003B4E0B">
        <w:rPr>
          <w:rFonts w:asciiTheme="minorHAnsi" w:hAnsiTheme="minorHAnsi" w:cstheme="minorHAnsi"/>
          <w:b/>
        </w:rPr>
        <w:t xml:space="preserve">, </w:t>
      </w:r>
      <w:r w:rsidRPr="003B4E0B">
        <w:rPr>
          <w:rFonts w:asciiTheme="minorHAnsi" w:hAnsiTheme="minorHAnsi" w:cstheme="minorHAnsi"/>
          <w:bCs/>
        </w:rPr>
        <w:t>en caso de que realice seguimiento a través de esta figura establecida en la cláusula décima Primera</w:t>
      </w:r>
      <w:r w:rsidR="008B2E93" w:rsidRPr="003B4E0B">
        <w:rPr>
          <w:rFonts w:asciiTheme="minorHAnsi" w:hAnsiTheme="minorHAnsi" w:cstheme="minorHAnsi"/>
          <w:bCs/>
        </w:rPr>
        <w:t>.</w:t>
      </w:r>
    </w:p>
    <w:p w14:paraId="7C4CC3DB" w14:textId="2BC7F467" w:rsidR="009F143C" w:rsidRPr="003B4E0B" w:rsidRDefault="009F143C" w:rsidP="003E0117">
      <w:pPr>
        <w:pStyle w:val="Prrafodelista"/>
        <w:numPr>
          <w:ilvl w:val="0"/>
          <w:numId w:val="2"/>
        </w:numPr>
        <w:tabs>
          <w:tab w:val="left" w:pos="3600"/>
        </w:tabs>
        <w:spacing w:before="120" w:after="0" w:line="240" w:lineRule="auto"/>
        <w:ind w:right="168"/>
        <w:jc w:val="both"/>
        <w:rPr>
          <w:rFonts w:asciiTheme="minorHAnsi" w:hAnsiTheme="minorHAnsi" w:cstheme="minorHAnsi"/>
        </w:rPr>
      </w:pPr>
      <w:r w:rsidRPr="003B4E0B">
        <w:rPr>
          <w:rFonts w:asciiTheme="minorHAnsi" w:hAnsiTheme="minorHAnsi" w:cstheme="minorHAnsi"/>
          <w:bCs/>
        </w:rPr>
        <w:lastRenderedPageBreak/>
        <w:t>Indicar a</w:t>
      </w:r>
      <w:r w:rsidRPr="003B4E0B">
        <w:rPr>
          <w:rFonts w:asciiTheme="minorHAnsi" w:hAnsiTheme="minorHAnsi" w:cstheme="minorHAnsi"/>
          <w:b/>
        </w:rPr>
        <w:t xml:space="preserve"> </w:t>
      </w:r>
      <w:r w:rsidR="00FA4AFD">
        <w:rPr>
          <w:rFonts w:asciiTheme="minorHAnsi" w:hAnsiTheme="minorHAnsi" w:cstheme="minorHAnsi"/>
          <w:b/>
        </w:rPr>
        <w:t>EL COMERCIO</w:t>
      </w:r>
      <w:r w:rsidRPr="003B4E0B">
        <w:rPr>
          <w:rFonts w:asciiTheme="minorHAnsi" w:hAnsiTheme="minorHAnsi" w:cstheme="minorHAnsi"/>
          <w:b/>
        </w:rPr>
        <w:t xml:space="preserve"> </w:t>
      </w:r>
      <w:r w:rsidRPr="003B4E0B">
        <w:rPr>
          <w:rFonts w:asciiTheme="minorHAnsi" w:hAnsiTheme="minorHAnsi" w:cstheme="minorHAnsi"/>
          <w:bCs/>
        </w:rPr>
        <w:t xml:space="preserve">la documentación y gestiones necesarios para llevar a cabo el proceso de vinculación como proveedor de </w:t>
      </w:r>
      <w:r w:rsidRPr="003B4E0B">
        <w:rPr>
          <w:rFonts w:asciiTheme="minorHAnsi" w:hAnsiTheme="minorHAnsi" w:cstheme="minorHAnsi"/>
          <w:b/>
        </w:rPr>
        <w:t>EL BANCO,</w:t>
      </w:r>
      <w:r w:rsidRPr="003B4E0B">
        <w:rPr>
          <w:rFonts w:asciiTheme="minorHAnsi" w:hAnsiTheme="minorHAnsi" w:cstheme="minorHAnsi"/>
          <w:bCs/>
        </w:rPr>
        <w:t xml:space="preserve"> en caso de que </w:t>
      </w:r>
      <w:r w:rsidRPr="003B4E0B">
        <w:rPr>
          <w:rFonts w:asciiTheme="minorHAnsi" w:hAnsiTheme="minorHAnsi" w:cstheme="minorHAnsi"/>
          <w:b/>
        </w:rPr>
        <w:t>EL BANCO</w:t>
      </w:r>
      <w:r w:rsidRPr="003B4E0B">
        <w:rPr>
          <w:rFonts w:asciiTheme="minorHAnsi" w:hAnsiTheme="minorHAnsi" w:cstheme="minorHAnsi"/>
          <w:bCs/>
        </w:rPr>
        <w:t xml:space="preserve"> tenga que realizarle cualquier tipo de pago a </w:t>
      </w:r>
      <w:r w:rsidR="00FA4AFD">
        <w:rPr>
          <w:rFonts w:asciiTheme="minorHAnsi" w:hAnsiTheme="minorHAnsi" w:cstheme="minorHAnsi"/>
          <w:b/>
        </w:rPr>
        <w:t>EL COMERCIO</w:t>
      </w:r>
      <w:r w:rsidRPr="003B4E0B">
        <w:rPr>
          <w:rFonts w:asciiTheme="minorHAnsi" w:hAnsiTheme="minorHAnsi" w:cstheme="minorHAnsi"/>
          <w:bCs/>
        </w:rPr>
        <w:t>.</w:t>
      </w:r>
    </w:p>
    <w:p w14:paraId="30970B6F" w14:textId="32055245" w:rsidR="008E17D8" w:rsidRPr="003B4E0B" w:rsidRDefault="009F143C" w:rsidP="003E0117">
      <w:pPr>
        <w:pStyle w:val="Prrafodelista"/>
        <w:numPr>
          <w:ilvl w:val="0"/>
          <w:numId w:val="2"/>
        </w:numPr>
        <w:tabs>
          <w:tab w:val="left" w:pos="3600"/>
        </w:tabs>
        <w:spacing w:before="120" w:after="0" w:line="240" w:lineRule="auto"/>
        <w:ind w:right="168"/>
        <w:jc w:val="both"/>
        <w:rPr>
          <w:rFonts w:asciiTheme="minorHAnsi" w:hAnsiTheme="minorHAnsi" w:cstheme="minorHAnsi"/>
        </w:rPr>
      </w:pPr>
      <w:r w:rsidRPr="003B4E0B">
        <w:rPr>
          <w:rFonts w:asciiTheme="minorHAnsi" w:hAnsiTheme="minorHAnsi" w:cstheme="minorHAnsi"/>
        </w:rPr>
        <w:t xml:space="preserve">Entregar a </w:t>
      </w:r>
      <w:r w:rsidR="00FA4AFD">
        <w:rPr>
          <w:rFonts w:asciiTheme="minorHAnsi" w:hAnsiTheme="minorHAnsi" w:cstheme="minorHAnsi"/>
          <w:b/>
        </w:rPr>
        <w:t>EL COMERCIO</w:t>
      </w:r>
      <w:r w:rsidRPr="003B4E0B">
        <w:rPr>
          <w:rFonts w:asciiTheme="minorHAnsi" w:hAnsiTheme="minorHAnsi" w:cstheme="minorHAnsi"/>
        </w:rPr>
        <w:t xml:space="preserve"> instructivos sobre la Alianza y publicidad, cuando lo considere pertinente.</w:t>
      </w:r>
    </w:p>
    <w:p w14:paraId="0A02FE1E" w14:textId="34C65814" w:rsidR="004A7F97" w:rsidRPr="003B4E0B" w:rsidRDefault="004A7F97" w:rsidP="003E0117">
      <w:pPr>
        <w:pStyle w:val="Prrafodelista"/>
        <w:numPr>
          <w:ilvl w:val="0"/>
          <w:numId w:val="2"/>
        </w:numPr>
        <w:tabs>
          <w:tab w:val="left" w:pos="3600"/>
        </w:tabs>
        <w:spacing w:before="120" w:after="0" w:line="240" w:lineRule="auto"/>
        <w:ind w:right="168"/>
        <w:jc w:val="both"/>
        <w:rPr>
          <w:rFonts w:asciiTheme="minorHAnsi" w:hAnsiTheme="minorHAnsi" w:cstheme="minorHAnsi"/>
        </w:rPr>
      </w:pPr>
      <w:r w:rsidRPr="003B4E0B">
        <w:rPr>
          <w:rFonts w:asciiTheme="minorHAnsi" w:hAnsiTheme="minorHAnsi" w:cstheme="minorHAnsi"/>
        </w:rPr>
        <w:t xml:space="preserve">Mantener, al igual que sus empleados, contratista y subcontratistas, la reserva de la información o documentos que llegaren a tener conocimiento con ocasión de la presente Alianza. </w:t>
      </w:r>
    </w:p>
    <w:p w14:paraId="38C53F71" w14:textId="756BD309" w:rsidR="009D1044" w:rsidRPr="002D05AF" w:rsidRDefault="009D1044" w:rsidP="003E0117">
      <w:pPr>
        <w:pStyle w:val="Prrafodelista"/>
        <w:numPr>
          <w:ilvl w:val="0"/>
          <w:numId w:val="2"/>
        </w:numPr>
        <w:tabs>
          <w:tab w:val="left" w:pos="3600"/>
        </w:tabs>
        <w:spacing w:before="120" w:after="0" w:line="240" w:lineRule="auto"/>
        <w:ind w:right="168"/>
        <w:jc w:val="both"/>
        <w:rPr>
          <w:rFonts w:asciiTheme="minorHAnsi" w:hAnsiTheme="minorHAnsi" w:cstheme="minorHAnsi"/>
        </w:rPr>
      </w:pPr>
      <w:r w:rsidRPr="003B4E0B">
        <w:rPr>
          <w:rFonts w:asciiTheme="minorHAnsi" w:hAnsiTheme="minorHAnsi" w:cstheme="minorHAnsi"/>
        </w:rPr>
        <w:t>Implementar las medidas tendientes a evitar que sus operaciones puedan ser utilizadas como instrumentos para el ocultamiento, manejo, inversión o aprovechamiento en cualquier forma de dinero u</w:t>
      </w:r>
      <w:r w:rsidR="009D665E" w:rsidRPr="003B4E0B">
        <w:rPr>
          <w:rFonts w:asciiTheme="minorHAnsi" w:hAnsiTheme="minorHAnsi" w:cstheme="minorHAnsi"/>
        </w:rPr>
        <w:t xml:space="preserve"> otros</w:t>
      </w:r>
      <w:r w:rsidRPr="003B4E0B">
        <w:rPr>
          <w:rFonts w:asciiTheme="minorHAnsi" w:hAnsiTheme="minorHAnsi" w:cstheme="minorHAnsi"/>
        </w:rPr>
        <w:t xml:space="preserve"> bienes provenientes de actividades ilícitas o para dar apariencia de legalidad a estas actividades.</w:t>
      </w:r>
    </w:p>
    <w:p w14:paraId="4CA6A2E7" w14:textId="23D77CDE" w:rsidR="009264B3" w:rsidRPr="003B4E0B" w:rsidRDefault="00EB075E" w:rsidP="003E0117">
      <w:pPr>
        <w:pStyle w:val="Prrafodelista"/>
        <w:numPr>
          <w:ilvl w:val="0"/>
          <w:numId w:val="2"/>
        </w:numPr>
        <w:tabs>
          <w:tab w:val="left" w:pos="3600"/>
        </w:tabs>
        <w:spacing w:before="120" w:after="0" w:line="240" w:lineRule="auto"/>
        <w:ind w:right="168"/>
        <w:jc w:val="both"/>
        <w:rPr>
          <w:rFonts w:asciiTheme="minorHAnsi" w:hAnsiTheme="minorHAnsi" w:cstheme="minorHAnsi"/>
        </w:rPr>
      </w:pPr>
      <w:r w:rsidRPr="003B4E0B">
        <w:rPr>
          <w:rFonts w:asciiTheme="minorHAnsi" w:hAnsiTheme="minorHAnsi" w:cstheme="minorHAnsi"/>
          <w:b/>
          <w:bCs/>
        </w:rPr>
        <w:t>EL BANCO</w:t>
      </w:r>
      <w:r w:rsidRPr="003B4E0B">
        <w:rPr>
          <w:rFonts w:asciiTheme="minorHAnsi" w:hAnsiTheme="minorHAnsi" w:cstheme="minorHAnsi"/>
        </w:rPr>
        <w:t xml:space="preserve"> en su calidad de Entidad Financiera, deberá atender la</w:t>
      </w:r>
      <w:r w:rsidR="00E45EF2" w:rsidRPr="003B4E0B">
        <w:rPr>
          <w:rFonts w:asciiTheme="minorHAnsi" w:hAnsiTheme="minorHAnsi" w:cstheme="minorHAnsi"/>
        </w:rPr>
        <w:t>s</w:t>
      </w:r>
      <w:r w:rsidRPr="003B4E0B">
        <w:rPr>
          <w:rFonts w:asciiTheme="minorHAnsi" w:hAnsiTheme="minorHAnsi" w:cstheme="minorHAnsi"/>
        </w:rPr>
        <w:t xml:space="preserve"> obligaciones propias de la relación contractual que lo vincula con su cliente, asumiendo la responsabilidad derivada </w:t>
      </w:r>
      <w:r w:rsidR="00DE2482" w:rsidRPr="003B4E0B">
        <w:rPr>
          <w:rFonts w:asciiTheme="minorHAnsi" w:hAnsiTheme="minorHAnsi" w:cstheme="minorHAnsi"/>
        </w:rPr>
        <w:t xml:space="preserve">del incumplimiento de sus obligaciones, establecidas en la normatividad vigente que regule su actividad. </w:t>
      </w:r>
    </w:p>
    <w:p w14:paraId="064272EC" w14:textId="77777777" w:rsidR="009F143C" w:rsidRPr="003B4E0B" w:rsidRDefault="009F143C" w:rsidP="003E0117">
      <w:pPr>
        <w:spacing w:after="0" w:line="240" w:lineRule="auto"/>
        <w:ind w:left="360"/>
        <w:jc w:val="both"/>
        <w:rPr>
          <w:rFonts w:asciiTheme="minorHAnsi" w:hAnsiTheme="minorHAnsi" w:cstheme="minorHAnsi"/>
          <w:lang w:val="es-ES"/>
        </w:rPr>
      </w:pPr>
    </w:p>
    <w:p w14:paraId="190CCD9B" w14:textId="3D4B5FB8" w:rsidR="00350585" w:rsidRDefault="009F143C" w:rsidP="003E0117">
      <w:pPr>
        <w:spacing w:after="0" w:line="240" w:lineRule="auto"/>
        <w:ind w:right="-257"/>
        <w:jc w:val="both"/>
        <w:rPr>
          <w:rFonts w:asciiTheme="minorHAnsi" w:hAnsiTheme="minorHAnsi" w:cstheme="minorHAnsi"/>
          <w:b/>
          <w:bCs/>
        </w:rPr>
      </w:pPr>
      <w:r w:rsidRPr="003B4E0B">
        <w:rPr>
          <w:rFonts w:asciiTheme="minorHAnsi" w:hAnsiTheme="minorHAnsi" w:cstheme="minorHAnsi"/>
          <w:b/>
          <w:bCs/>
        </w:rPr>
        <w:t xml:space="preserve"> </w:t>
      </w:r>
      <w:r w:rsidR="00F31F7F" w:rsidRPr="00991FC1">
        <w:rPr>
          <w:rFonts w:asciiTheme="minorHAnsi" w:hAnsiTheme="minorHAnsi" w:cstheme="minorHAnsi"/>
          <w:noProof/>
          <w:color w:val="000000" w:themeColor="text1"/>
          <w:lang w:eastAsia="es-ES"/>
        </w:rPr>
        <mc:AlternateContent>
          <mc:Choice Requires="wps">
            <w:drawing>
              <wp:inline distT="0" distB="0" distL="0" distR="0" wp14:anchorId="0FA3FB4D" wp14:editId="22A6037A">
                <wp:extent cx="6811200" cy="201600"/>
                <wp:effectExtent l="0" t="0" r="8890" b="8255"/>
                <wp:docPr id="9" name="Rectangle: Rounded Corners 30"/>
                <wp:cNvGraphicFramePr/>
                <a:graphic xmlns:a="http://schemas.openxmlformats.org/drawingml/2006/main">
                  <a:graphicData uri="http://schemas.microsoft.com/office/word/2010/wordprocessingShape">
                    <wps:wsp>
                      <wps:cNvSpPr/>
                      <wps:spPr>
                        <a:xfrm>
                          <a:off x="0" y="0"/>
                          <a:ext cx="6811200" cy="201600"/>
                        </a:xfrm>
                        <a:prstGeom prst="roundRect">
                          <a:avLst/>
                        </a:prstGeom>
                        <a:solidFill>
                          <a:srgbClr val="00B0F0"/>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4C061545" w14:textId="507EFE7A" w:rsidR="00F31F7F" w:rsidRPr="00BF0EBC" w:rsidRDefault="00F31F7F" w:rsidP="00F31F7F">
                            <w:pPr>
                              <w:rPr>
                                <w:b/>
                                <w:bCs/>
                              </w:rPr>
                            </w:pPr>
                            <w:r>
                              <w:rPr>
                                <w:b/>
                                <w:bCs/>
                              </w:rPr>
                              <w:t xml:space="preserve">TERMINACIÓN </w:t>
                            </w:r>
                          </w:p>
                        </w:txbxContent>
                      </wps:txbx>
                      <wps:bodyPr rot="0" spcFirstLastPara="0" vertOverflow="overflow" horzOverflow="overflow" vert="horz" wrap="square" lIns="72000" tIns="0" rIns="91440" bIns="0" numCol="1" spcCol="0" rtlCol="0" fromWordArt="0" anchor="t" anchorCtr="0" forceAA="0" compatLnSpc="1">
                        <a:prstTxWarp prst="textNoShape">
                          <a:avLst/>
                        </a:prstTxWarp>
                        <a:noAutofit/>
                      </wps:bodyPr>
                    </wps:wsp>
                  </a:graphicData>
                </a:graphic>
              </wp:inline>
            </w:drawing>
          </mc:Choice>
          <mc:Fallback>
            <w:pict>
              <v:roundrect w14:anchorId="0FA3FB4D" id="_x0000_s1033" style="width:536.3pt;height:15.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" fillcolor="#00b0f0" stroked="f" strokeweight="1pt">
                <v:stroke joinstyle="miter"/>
                <v:textbox inset="2mm,0,,0">
                  <w:txbxContent>
                    <w:p w14:paraId="4C061545" w14:textId="507EFE7A" w:rsidR="00F31F7F" w:rsidRPr="00BF0EBC" w:rsidRDefault="00F31F7F" w:rsidP="00F31F7F">
                      <w:pPr>
                        <w:rPr>
                          <w:b/>
                          <w:bCs/>
                        </w:rPr>
                      </w:pPr>
                      <w:r>
                        <w:rPr>
                          <w:b/>
                          <w:bCs/>
                        </w:rPr>
                        <w:t xml:space="preserve">TERMINACIÓN </w:t>
                      </w:r>
                    </w:p>
                  </w:txbxContent>
                </v:textbox>
                <w10:anchorlock/>
              </v:roundrect>
            </w:pict>
          </mc:Fallback>
        </mc:AlternateContent>
      </w:r>
    </w:p>
    <w:p w14:paraId="625B0A2F" w14:textId="77777777" w:rsidR="00350585" w:rsidRDefault="00350585" w:rsidP="003E0117">
      <w:pPr>
        <w:spacing w:after="0" w:line="240" w:lineRule="auto"/>
        <w:ind w:right="-257"/>
        <w:jc w:val="both"/>
        <w:rPr>
          <w:rFonts w:asciiTheme="minorHAnsi" w:hAnsiTheme="minorHAnsi" w:cstheme="minorHAnsi"/>
          <w:b/>
          <w:bCs/>
        </w:rPr>
      </w:pPr>
    </w:p>
    <w:p w14:paraId="0B2E2422" w14:textId="4C32AA4E" w:rsidR="00F31F7F" w:rsidRPr="003B4E0B" w:rsidRDefault="00350585" w:rsidP="003E0117">
      <w:pPr>
        <w:spacing w:after="0" w:line="240" w:lineRule="auto"/>
        <w:ind w:right="168"/>
        <w:jc w:val="both"/>
        <w:rPr>
          <w:rFonts w:asciiTheme="minorHAnsi" w:hAnsiTheme="minorHAnsi" w:cstheme="minorHAnsi"/>
        </w:rPr>
      </w:pPr>
      <w:r w:rsidRPr="003B4E0B">
        <w:rPr>
          <w:rFonts w:asciiTheme="minorHAnsi" w:hAnsiTheme="minorHAnsi" w:cstheme="minorHAnsi"/>
          <w:bCs/>
        </w:rPr>
        <w:t xml:space="preserve"> La</w:t>
      </w:r>
      <w:r w:rsidR="009F143C" w:rsidRPr="003B4E0B">
        <w:rPr>
          <w:rFonts w:asciiTheme="minorHAnsi" w:hAnsiTheme="minorHAnsi" w:cstheme="minorHAnsi"/>
          <w:bCs/>
        </w:rPr>
        <w:t xml:space="preserve"> presente Alianza se podrá </w:t>
      </w:r>
      <w:r w:rsidR="00B66806">
        <w:rPr>
          <w:rFonts w:asciiTheme="minorHAnsi" w:hAnsiTheme="minorHAnsi" w:cstheme="minorHAnsi"/>
          <w:bCs/>
        </w:rPr>
        <w:t xml:space="preserve">dar por </w:t>
      </w:r>
      <w:r w:rsidR="009F143C" w:rsidRPr="003B4E0B">
        <w:rPr>
          <w:rFonts w:asciiTheme="minorHAnsi" w:hAnsiTheme="minorHAnsi" w:cstheme="minorHAnsi"/>
        </w:rPr>
        <w:t>terminada</w:t>
      </w:r>
      <w:r w:rsidR="00844B3B" w:rsidRPr="003B4E0B">
        <w:rPr>
          <w:rFonts w:asciiTheme="minorHAnsi" w:hAnsiTheme="minorHAnsi" w:cstheme="minorHAnsi"/>
        </w:rPr>
        <w:t xml:space="preserve"> </w:t>
      </w:r>
      <w:r w:rsidR="009F143C" w:rsidRPr="003B4E0B">
        <w:rPr>
          <w:rFonts w:asciiTheme="minorHAnsi" w:hAnsiTheme="minorHAnsi" w:cstheme="minorHAnsi"/>
        </w:rPr>
        <w:t xml:space="preserve">en los siguientes eventos: </w:t>
      </w:r>
    </w:p>
    <w:p w14:paraId="248BF69C" w14:textId="569A6756" w:rsidR="009F143C" w:rsidRPr="003B4E0B" w:rsidRDefault="009F143C" w:rsidP="003E0117">
      <w:pPr>
        <w:pStyle w:val="Prrafodelista"/>
        <w:numPr>
          <w:ilvl w:val="0"/>
          <w:numId w:val="1"/>
        </w:numPr>
        <w:spacing w:after="0" w:line="240" w:lineRule="auto"/>
        <w:ind w:right="168"/>
        <w:jc w:val="both"/>
        <w:rPr>
          <w:rFonts w:asciiTheme="minorHAnsi" w:hAnsiTheme="minorHAnsi" w:cstheme="minorHAnsi"/>
        </w:rPr>
      </w:pPr>
      <w:r w:rsidRPr="003B4E0B">
        <w:rPr>
          <w:rFonts w:asciiTheme="minorHAnsi" w:hAnsiTheme="minorHAnsi" w:cstheme="minorHAnsi"/>
        </w:rPr>
        <w:t xml:space="preserve">Por mutuo acuerdo de </w:t>
      </w:r>
      <w:r w:rsidR="003C3C8E" w:rsidRPr="003C3C8E">
        <w:rPr>
          <w:rFonts w:asciiTheme="minorHAnsi" w:hAnsiTheme="minorHAnsi" w:cstheme="minorHAnsi"/>
          <w:b/>
          <w:bCs/>
        </w:rPr>
        <w:t>LAS PARTES.</w:t>
      </w:r>
    </w:p>
    <w:p w14:paraId="288088DA" w14:textId="77777777" w:rsidR="009F143C" w:rsidRPr="003B4E0B" w:rsidRDefault="009F143C" w:rsidP="003E0117">
      <w:pPr>
        <w:pStyle w:val="Prrafodelista"/>
        <w:numPr>
          <w:ilvl w:val="0"/>
          <w:numId w:val="1"/>
        </w:numPr>
        <w:spacing w:after="0" w:line="240" w:lineRule="auto"/>
        <w:ind w:right="168"/>
        <w:jc w:val="both"/>
        <w:rPr>
          <w:rFonts w:asciiTheme="minorHAnsi" w:hAnsiTheme="minorHAnsi" w:cstheme="minorHAnsi"/>
        </w:rPr>
      </w:pPr>
      <w:r w:rsidRPr="003B4E0B">
        <w:rPr>
          <w:rFonts w:asciiTheme="minorHAnsi" w:hAnsiTheme="minorHAnsi" w:cstheme="minorHAnsi"/>
        </w:rPr>
        <w:t xml:space="preserve">Por incumplimiento de alguna de las obligaciones estipuladas en la presente Alianza. </w:t>
      </w:r>
    </w:p>
    <w:p w14:paraId="660EE64A" w14:textId="77777777" w:rsidR="009F143C" w:rsidRPr="003B4E0B" w:rsidRDefault="009F143C" w:rsidP="003E0117">
      <w:pPr>
        <w:pStyle w:val="Prrafodelista"/>
        <w:numPr>
          <w:ilvl w:val="0"/>
          <w:numId w:val="1"/>
        </w:numPr>
        <w:spacing w:after="0" w:line="240" w:lineRule="auto"/>
        <w:ind w:right="168"/>
        <w:jc w:val="both"/>
        <w:rPr>
          <w:rFonts w:asciiTheme="minorHAnsi" w:hAnsiTheme="minorHAnsi" w:cstheme="minorHAnsi"/>
        </w:rPr>
      </w:pPr>
      <w:r w:rsidRPr="003B4E0B">
        <w:rPr>
          <w:rFonts w:asciiTheme="minorHAnsi" w:hAnsiTheme="minorHAnsi" w:cstheme="minorHAnsi"/>
        </w:rPr>
        <w:t xml:space="preserve">Por el cumplimiento del término de la Vigencia de la Alianza de conformidad con la </w:t>
      </w:r>
      <w:r w:rsidRPr="003B4E0B">
        <w:rPr>
          <w:rFonts w:asciiTheme="minorHAnsi" w:hAnsiTheme="minorHAnsi" w:cstheme="minorHAnsi"/>
          <w:b/>
        </w:rPr>
        <w:t>CLÁUSULA SEGUNDA</w:t>
      </w:r>
      <w:r w:rsidRPr="003B4E0B">
        <w:rPr>
          <w:rFonts w:asciiTheme="minorHAnsi" w:hAnsiTheme="minorHAnsi" w:cstheme="minorHAnsi"/>
        </w:rPr>
        <w:t>.</w:t>
      </w:r>
    </w:p>
    <w:p w14:paraId="64A58F94" w14:textId="77777777" w:rsidR="009F143C" w:rsidRPr="003B4E0B" w:rsidRDefault="009F143C" w:rsidP="003E0117">
      <w:pPr>
        <w:pStyle w:val="Prrafodelista"/>
        <w:numPr>
          <w:ilvl w:val="0"/>
          <w:numId w:val="1"/>
        </w:numPr>
        <w:spacing w:after="0" w:line="240" w:lineRule="auto"/>
        <w:ind w:right="168"/>
        <w:jc w:val="both"/>
        <w:rPr>
          <w:rFonts w:asciiTheme="minorHAnsi" w:hAnsiTheme="minorHAnsi" w:cstheme="minorHAnsi"/>
        </w:rPr>
      </w:pPr>
      <w:r w:rsidRPr="003B4E0B">
        <w:rPr>
          <w:rFonts w:asciiTheme="minorHAnsi" w:hAnsiTheme="minorHAnsi" w:cstheme="minorHAnsi"/>
        </w:rPr>
        <w:t xml:space="preserve">Por fraude por parte de los funcionarios de alguna de </w:t>
      </w:r>
      <w:r w:rsidRPr="003B4E0B">
        <w:rPr>
          <w:rFonts w:asciiTheme="minorHAnsi" w:hAnsiTheme="minorHAnsi" w:cstheme="minorHAnsi"/>
          <w:b/>
        </w:rPr>
        <w:t>LAS PARTES,</w:t>
      </w:r>
      <w:r w:rsidRPr="003B4E0B">
        <w:rPr>
          <w:rFonts w:asciiTheme="minorHAnsi" w:hAnsiTheme="minorHAnsi" w:cstheme="minorHAnsi"/>
        </w:rPr>
        <w:t xml:space="preserve"> o cualquier conducta que afecte sus intereses.</w:t>
      </w:r>
    </w:p>
    <w:p w14:paraId="3E8213C8" w14:textId="77777777" w:rsidR="009F143C" w:rsidRPr="003B4E0B" w:rsidRDefault="009F143C" w:rsidP="003E0117">
      <w:pPr>
        <w:pStyle w:val="Prrafodelista"/>
        <w:numPr>
          <w:ilvl w:val="0"/>
          <w:numId w:val="1"/>
        </w:numPr>
        <w:spacing w:after="0" w:line="240" w:lineRule="auto"/>
        <w:ind w:right="168"/>
        <w:jc w:val="both"/>
        <w:rPr>
          <w:rFonts w:asciiTheme="minorHAnsi" w:hAnsiTheme="minorHAnsi" w:cstheme="minorHAnsi"/>
        </w:rPr>
      </w:pPr>
      <w:r w:rsidRPr="003B4E0B">
        <w:rPr>
          <w:rFonts w:asciiTheme="minorHAnsi" w:hAnsiTheme="minorHAnsi" w:cstheme="minorHAnsi"/>
        </w:rPr>
        <w:t>Por determinación en tal sentido de Mastercard, Visa y/o American Express.</w:t>
      </w:r>
    </w:p>
    <w:p w14:paraId="1F3DB287" w14:textId="363D6AC2" w:rsidR="009F143C" w:rsidRPr="003B4E0B" w:rsidRDefault="009F143C" w:rsidP="003E0117">
      <w:pPr>
        <w:pStyle w:val="Prrafodelista"/>
        <w:numPr>
          <w:ilvl w:val="0"/>
          <w:numId w:val="1"/>
        </w:numPr>
        <w:tabs>
          <w:tab w:val="left" w:pos="3600"/>
        </w:tabs>
        <w:spacing w:after="0" w:line="240" w:lineRule="auto"/>
        <w:ind w:right="168"/>
        <w:jc w:val="both"/>
        <w:rPr>
          <w:rFonts w:asciiTheme="minorHAnsi" w:hAnsiTheme="minorHAnsi" w:cstheme="minorHAnsi"/>
        </w:rPr>
      </w:pPr>
      <w:r w:rsidRPr="003B4E0B">
        <w:rPr>
          <w:rFonts w:asciiTheme="minorHAnsi" w:eastAsia="Times New Roman" w:hAnsiTheme="minorHAnsi" w:cstheme="minorHAnsi"/>
          <w:bCs/>
          <w:color w:val="000000"/>
          <w:lang w:eastAsia="es-CO"/>
        </w:rPr>
        <w:t xml:space="preserve">De manera unilateral e inmediata </w:t>
      </w:r>
      <w:r w:rsidR="008B7C50" w:rsidRPr="003B4E0B">
        <w:rPr>
          <w:rFonts w:asciiTheme="minorHAnsi" w:eastAsia="Times New Roman" w:hAnsiTheme="minorHAnsi" w:cstheme="minorHAnsi"/>
          <w:bCs/>
          <w:color w:val="000000"/>
          <w:lang w:eastAsia="es-CO"/>
        </w:rPr>
        <w:t>por cualquiera de las Partes</w:t>
      </w:r>
      <w:r w:rsidRPr="003B4E0B">
        <w:rPr>
          <w:rFonts w:asciiTheme="minorHAnsi" w:eastAsia="Times New Roman" w:hAnsiTheme="minorHAnsi" w:cstheme="minorHAnsi"/>
          <w:bCs/>
          <w:color w:val="000000"/>
          <w:lang w:eastAsia="es-CO"/>
        </w:rPr>
        <w:t>, sin que haya lugar al pago de indemnización alguna por parte de est</w:t>
      </w:r>
      <w:r w:rsidR="008B7C50" w:rsidRPr="003B4E0B">
        <w:rPr>
          <w:rFonts w:asciiTheme="minorHAnsi" w:eastAsia="Times New Roman" w:hAnsiTheme="minorHAnsi" w:cstheme="minorHAnsi"/>
          <w:bCs/>
          <w:color w:val="000000"/>
          <w:lang w:eastAsia="es-CO"/>
        </w:rPr>
        <w:t>as</w:t>
      </w:r>
      <w:r w:rsidRPr="003B4E0B">
        <w:rPr>
          <w:rFonts w:asciiTheme="minorHAnsi" w:eastAsia="Times New Roman" w:hAnsiTheme="minorHAnsi" w:cstheme="minorHAnsi"/>
          <w:bCs/>
          <w:color w:val="000000"/>
          <w:lang w:eastAsia="es-CO"/>
        </w:rPr>
        <w:t>,</w:t>
      </w:r>
      <w:r w:rsidRPr="003B4E0B">
        <w:rPr>
          <w:rFonts w:asciiTheme="minorHAnsi" w:eastAsia="Times New Roman" w:hAnsiTheme="minorHAnsi" w:cstheme="minorHAnsi"/>
          <w:b/>
          <w:bCs/>
          <w:color w:val="000000"/>
          <w:lang w:eastAsia="es-CO"/>
        </w:rPr>
        <w:t xml:space="preserve"> </w:t>
      </w:r>
      <w:r w:rsidRPr="003B4E0B">
        <w:rPr>
          <w:rFonts w:asciiTheme="minorHAnsi" w:eastAsia="Times New Roman" w:hAnsiTheme="minorHAnsi" w:cstheme="minorHAnsi"/>
          <w:bCs/>
          <w:color w:val="000000"/>
          <w:lang w:eastAsia="es-CO"/>
        </w:rPr>
        <w:t xml:space="preserve">cuando, </w:t>
      </w:r>
      <w:r w:rsidR="00987B25" w:rsidRPr="003B4E0B">
        <w:rPr>
          <w:rFonts w:asciiTheme="minorHAnsi" w:eastAsia="Times New Roman" w:hAnsiTheme="minorHAnsi" w:cstheme="minorHAnsi"/>
          <w:bCs/>
          <w:color w:val="000000"/>
          <w:lang w:eastAsia="es-CO"/>
        </w:rPr>
        <w:t xml:space="preserve"> cualquiera de las Partes</w:t>
      </w:r>
      <w:r w:rsidRPr="003B4E0B">
        <w:rPr>
          <w:rFonts w:asciiTheme="minorHAnsi" w:eastAsia="Times New Roman" w:hAnsiTheme="minorHAnsi" w:cstheme="minorHAnsi"/>
          <w:bCs/>
          <w:color w:val="000000"/>
          <w:lang w:eastAsia="es-CO"/>
        </w:rPr>
        <w:t xml:space="preserve">, sus asociados directos e indirectos con una participación mayor o igual al 5% en el capital social, o sus directivos o agentes en condición de tales, en cualquier tiempo hayan sido o llegaren a ser: i) condenado(s) por parte de las autoridades competentes por el delito de lavado de activos, los delitos fuente de éste, incluidos los delitos contra la administración pública o el delito de financiación del terrorismo o administración de recursos relacionados con actividades terroristas; </w:t>
      </w:r>
      <w:proofErr w:type="spellStart"/>
      <w:r w:rsidRPr="003B4E0B">
        <w:rPr>
          <w:rFonts w:asciiTheme="minorHAnsi" w:eastAsia="Times New Roman" w:hAnsiTheme="minorHAnsi" w:cstheme="minorHAnsi"/>
          <w:bCs/>
          <w:color w:val="000000"/>
          <w:lang w:eastAsia="es-CO"/>
        </w:rPr>
        <w:t>ii</w:t>
      </w:r>
      <w:proofErr w:type="spellEnd"/>
      <w:r w:rsidRPr="003B4E0B">
        <w:rPr>
          <w:rFonts w:asciiTheme="minorHAnsi" w:eastAsia="Times New Roman" w:hAnsiTheme="minorHAnsi" w:cstheme="minorHAnsi"/>
          <w:bCs/>
          <w:color w:val="000000"/>
          <w:lang w:eastAsia="es-CO"/>
        </w:rPr>
        <w:t xml:space="preserve">) sancionado(s) administrativamente por violaciones a cualquier norma anticorrupción; </w:t>
      </w:r>
      <w:proofErr w:type="spellStart"/>
      <w:r w:rsidRPr="003B4E0B">
        <w:rPr>
          <w:rFonts w:asciiTheme="minorHAnsi" w:eastAsia="Times New Roman" w:hAnsiTheme="minorHAnsi" w:cstheme="minorHAnsi"/>
          <w:bCs/>
          <w:color w:val="000000"/>
          <w:lang w:eastAsia="es-CO"/>
        </w:rPr>
        <w:t>iii</w:t>
      </w:r>
      <w:proofErr w:type="spellEnd"/>
      <w:r w:rsidRPr="003B4E0B">
        <w:rPr>
          <w:rFonts w:asciiTheme="minorHAnsi" w:eastAsia="Times New Roman" w:hAnsiTheme="minorHAnsi" w:cstheme="minorHAnsi"/>
          <w:bCs/>
          <w:color w:val="000000"/>
          <w:lang w:eastAsia="es-CO"/>
        </w:rPr>
        <w:t xml:space="preserve">) incluido(s) en listas administradas por cualquier autoridad nacional o extranjera para el control de lavado de activos y/o financiación del terrorismo y/o corrupción en cualquiera de sus modalidades; </w:t>
      </w:r>
      <w:proofErr w:type="spellStart"/>
      <w:r w:rsidRPr="003B4E0B">
        <w:rPr>
          <w:rFonts w:asciiTheme="minorHAnsi" w:eastAsia="Times New Roman" w:hAnsiTheme="minorHAnsi" w:cstheme="minorHAnsi"/>
          <w:bCs/>
          <w:color w:val="000000"/>
          <w:lang w:eastAsia="es-CO"/>
        </w:rPr>
        <w:t>iv</w:t>
      </w:r>
      <w:proofErr w:type="spellEnd"/>
      <w:r w:rsidRPr="003B4E0B">
        <w:rPr>
          <w:rFonts w:asciiTheme="minorHAnsi" w:eastAsia="Times New Roman" w:hAnsiTheme="minorHAnsi" w:cstheme="minorHAnsi"/>
          <w:bCs/>
          <w:color w:val="000000"/>
          <w:lang w:eastAsia="es-CO"/>
        </w:rPr>
        <w:t>) vinculado(s) a cualquier tipo de investigación, proceso judicial o administrativo, adelantado por las autoridades competentes del orden nacional o extranjero, por la presunta comisión de delitos o infracciones relacionadas con el lavado de activos, delitos fuente de lavado de activos, incluidos delitos contra la administración pública, y/o financiación del terrorismo o administración de recursos relacionados con actividades terroristas. Igualmente, cuando llegare a incumplir la obligación de actualización de información establecida por la Entidad</w:t>
      </w:r>
    </w:p>
    <w:p w14:paraId="1CF6BAD7" w14:textId="77777777" w:rsidR="009F143C" w:rsidRPr="003B4E0B" w:rsidRDefault="009F143C" w:rsidP="003E0117">
      <w:pPr>
        <w:numPr>
          <w:ilvl w:val="0"/>
          <w:numId w:val="1"/>
        </w:numPr>
        <w:spacing w:after="0" w:line="240" w:lineRule="auto"/>
        <w:ind w:right="168"/>
        <w:jc w:val="both"/>
        <w:rPr>
          <w:rFonts w:asciiTheme="minorHAnsi" w:hAnsiTheme="minorHAnsi" w:cstheme="minorHAnsi"/>
        </w:rPr>
      </w:pPr>
      <w:r w:rsidRPr="003B4E0B">
        <w:rPr>
          <w:rFonts w:asciiTheme="minorHAnsi" w:hAnsiTheme="minorHAnsi" w:cstheme="minorHAnsi"/>
        </w:rPr>
        <w:t>En los demás casos que conforme a la ley se disponga dicha terminación.</w:t>
      </w:r>
    </w:p>
    <w:p w14:paraId="0C52A6E1" w14:textId="31A4F33E" w:rsidR="002849B4" w:rsidRPr="003B4E0B" w:rsidRDefault="009F143C" w:rsidP="003E0117">
      <w:pPr>
        <w:numPr>
          <w:ilvl w:val="0"/>
          <w:numId w:val="1"/>
        </w:numPr>
        <w:spacing w:after="0" w:line="240" w:lineRule="auto"/>
        <w:ind w:right="168"/>
        <w:jc w:val="both"/>
        <w:rPr>
          <w:rFonts w:asciiTheme="minorHAnsi" w:hAnsiTheme="minorHAnsi" w:cstheme="minorHAnsi"/>
          <w:lang w:eastAsia="es-CO"/>
        </w:rPr>
      </w:pPr>
      <w:r w:rsidRPr="003B4E0B">
        <w:rPr>
          <w:rFonts w:asciiTheme="minorHAnsi" w:hAnsiTheme="minorHAnsi" w:cstheme="minorHAnsi"/>
        </w:rPr>
        <w:t xml:space="preserve">Por decisión unilateral de cualquiera de las partes, previo aviso escrito a la otra con una antelación de quince (15) días </w:t>
      </w:r>
      <w:r w:rsidR="005D770B" w:rsidRPr="003B4E0B">
        <w:rPr>
          <w:rFonts w:asciiTheme="minorHAnsi" w:hAnsiTheme="minorHAnsi" w:cstheme="minorHAnsi"/>
        </w:rPr>
        <w:t xml:space="preserve">hábiles </w:t>
      </w:r>
      <w:r w:rsidRPr="003B4E0B">
        <w:rPr>
          <w:rFonts w:asciiTheme="minorHAnsi" w:hAnsiTheme="minorHAnsi" w:cstheme="minorHAnsi"/>
        </w:rPr>
        <w:t>a la fecha en la cual pretenda la terminación</w:t>
      </w:r>
      <w:r w:rsidR="00937E1E" w:rsidRPr="003B4E0B">
        <w:rPr>
          <w:rFonts w:asciiTheme="minorHAnsi" w:hAnsiTheme="minorHAnsi" w:cstheme="minorHAnsi"/>
          <w:lang w:eastAsia="es-CO"/>
        </w:rPr>
        <w:t xml:space="preserve"> siempre y cuando</w:t>
      </w:r>
      <w:r w:rsidR="00BD3BC7" w:rsidRPr="003B4E0B">
        <w:rPr>
          <w:rFonts w:asciiTheme="minorHAnsi" w:hAnsiTheme="minorHAnsi" w:cstheme="minorHAnsi"/>
          <w:lang w:eastAsia="es-CO"/>
        </w:rPr>
        <w:t xml:space="preserve"> no </w:t>
      </w:r>
      <w:r w:rsidR="00E3536A" w:rsidRPr="003B4E0B">
        <w:rPr>
          <w:rFonts w:asciiTheme="minorHAnsi" w:hAnsiTheme="minorHAnsi" w:cstheme="minorHAnsi"/>
          <w:lang w:eastAsia="es-CO"/>
        </w:rPr>
        <w:t>haya</w:t>
      </w:r>
      <w:r w:rsidR="00BD3BC7" w:rsidRPr="003B4E0B">
        <w:rPr>
          <w:rFonts w:asciiTheme="minorHAnsi" w:hAnsiTheme="minorHAnsi" w:cstheme="minorHAnsi"/>
          <w:lang w:eastAsia="es-CO"/>
        </w:rPr>
        <w:t xml:space="preserve"> Beneficios</w:t>
      </w:r>
      <w:r w:rsidR="00E3536A" w:rsidRPr="003B4E0B">
        <w:rPr>
          <w:rFonts w:asciiTheme="minorHAnsi" w:hAnsiTheme="minorHAnsi" w:cstheme="minorHAnsi"/>
          <w:lang w:eastAsia="es-CO"/>
        </w:rPr>
        <w:t xml:space="preserve"> en proceso de publicación o publicado en los canales Bancolombia.</w:t>
      </w:r>
    </w:p>
    <w:p w14:paraId="5040F039" w14:textId="77777777" w:rsidR="009F143C" w:rsidRPr="003B4E0B" w:rsidRDefault="009F143C" w:rsidP="003E0117">
      <w:pPr>
        <w:spacing w:after="0" w:line="240" w:lineRule="auto"/>
        <w:ind w:left="720" w:right="168"/>
        <w:jc w:val="both"/>
        <w:rPr>
          <w:rFonts w:asciiTheme="minorHAnsi" w:hAnsiTheme="minorHAnsi" w:cstheme="minorHAnsi"/>
          <w:lang w:eastAsia="es-CO"/>
        </w:rPr>
      </w:pPr>
    </w:p>
    <w:p w14:paraId="23E5A548" w14:textId="1026542F" w:rsidR="009F143C" w:rsidRDefault="009F143C" w:rsidP="003E0117">
      <w:pPr>
        <w:spacing w:after="0" w:line="240" w:lineRule="auto"/>
        <w:ind w:right="168"/>
        <w:jc w:val="both"/>
        <w:rPr>
          <w:rFonts w:asciiTheme="minorHAnsi" w:hAnsiTheme="minorHAnsi" w:cstheme="minorHAnsi"/>
          <w:lang w:eastAsia="es-CO"/>
        </w:rPr>
      </w:pPr>
      <w:r w:rsidRPr="003B4E0B">
        <w:rPr>
          <w:rFonts w:asciiTheme="minorHAnsi" w:hAnsiTheme="minorHAnsi" w:cstheme="minorHAnsi"/>
          <w:lang w:eastAsia="es-CO"/>
        </w:rPr>
        <w:t xml:space="preserve">En caso de terminación de la presente Alianza, subsistirán las obligaciones de </w:t>
      </w:r>
      <w:r w:rsidRPr="003B4E0B">
        <w:rPr>
          <w:rFonts w:asciiTheme="minorHAnsi" w:hAnsiTheme="minorHAnsi" w:cstheme="minorHAnsi"/>
          <w:b/>
          <w:lang w:eastAsia="es-CO"/>
        </w:rPr>
        <w:t>LAS PARTES</w:t>
      </w:r>
      <w:r w:rsidRPr="003B4E0B">
        <w:rPr>
          <w:rFonts w:asciiTheme="minorHAnsi" w:hAnsiTheme="minorHAnsi" w:cstheme="minorHAnsi"/>
          <w:lang w:eastAsia="es-CO"/>
        </w:rPr>
        <w:t xml:space="preserve">, respecto </w:t>
      </w:r>
      <w:r w:rsidR="00FD7946">
        <w:rPr>
          <w:rFonts w:asciiTheme="minorHAnsi" w:hAnsiTheme="minorHAnsi" w:cstheme="minorHAnsi"/>
          <w:lang w:eastAsia="es-CO"/>
        </w:rPr>
        <w:t>a</w:t>
      </w:r>
      <w:r w:rsidRPr="00FD7946">
        <w:rPr>
          <w:rFonts w:asciiTheme="minorHAnsi" w:hAnsiTheme="minorHAnsi" w:cstheme="minorHAnsi"/>
          <w:lang w:eastAsia="es-CO"/>
        </w:rPr>
        <w:t xml:space="preserve"> </w:t>
      </w:r>
      <w:r w:rsidRPr="003B4E0B">
        <w:rPr>
          <w:rFonts w:asciiTheme="minorHAnsi" w:hAnsiTheme="minorHAnsi" w:cstheme="minorHAnsi"/>
          <w:lang w:eastAsia="es-CO"/>
        </w:rPr>
        <w:t>las campañas que se encuentren vigentes y hayan sido comunicadas al público.</w:t>
      </w:r>
    </w:p>
    <w:p w14:paraId="5B2D6B4A" w14:textId="77777777" w:rsidR="00FB5A3F" w:rsidRPr="003B4E0B" w:rsidRDefault="00FB5A3F" w:rsidP="003E0117">
      <w:pPr>
        <w:spacing w:after="0" w:line="240" w:lineRule="auto"/>
        <w:ind w:right="168"/>
        <w:jc w:val="both"/>
        <w:rPr>
          <w:rFonts w:asciiTheme="minorHAnsi" w:hAnsiTheme="minorHAnsi" w:cstheme="minorHAnsi"/>
          <w:lang w:eastAsia="es-CO"/>
        </w:rPr>
      </w:pPr>
    </w:p>
    <w:p w14:paraId="47DF82A5" w14:textId="5C37247F" w:rsidR="003E04EB" w:rsidRDefault="003E04EB" w:rsidP="003E0117">
      <w:pPr>
        <w:spacing w:after="0" w:line="240" w:lineRule="auto"/>
        <w:ind w:right="168"/>
        <w:jc w:val="both"/>
        <w:rPr>
          <w:rFonts w:asciiTheme="minorHAnsi" w:hAnsiTheme="minorHAnsi" w:cstheme="minorHAnsi"/>
          <w:lang w:val="es-MX"/>
        </w:rPr>
      </w:pPr>
      <w:r w:rsidRPr="003B4E0B">
        <w:rPr>
          <w:rFonts w:asciiTheme="minorHAnsi" w:hAnsiTheme="minorHAnsi" w:cstheme="minorHAnsi"/>
          <w:lang w:val="es-MX"/>
        </w:rPr>
        <w:t xml:space="preserve">En caso de que la Alianza termine a causa o decisión de </w:t>
      </w:r>
      <w:r w:rsidR="00FA4AFD">
        <w:rPr>
          <w:rFonts w:asciiTheme="minorHAnsi" w:hAnsiTheme="minorHAnsi" w:cstheme="minorHAnsi"/>
          <w:b/>
          <w:lang w:val="es-MX"/>
        </w:rPr>
        <w:t>EL COMERCIO</w:t>
      </w:r>
      <w:r w:rsidRPr="003B4E0B">
        <w:rPr>
          <w:rFonts w:asciiTheme="minorHAnsi" w:hAnsiTheme="minorHAnsi" w:cstheme="minorHAnsi"/>
          <w:lang w:val="es-MX"/>
        </w:rPr>
        <w:t xml:space="preserve">, y </w:t>
      </w:r>
      <w:r w:rsidRPr="003B4E0B">
        <w:rPr>
          <w:rFonts w:asciiTheme="minorHAnsi" w:hAnsiTheme="minorHAnsi" w:cstheme="minorHAnsi"/>
          <w:b/>
          <w:lang w:val="es-MX"/>
        </w:rPr>
        <w:t>EL BANCO</w:t>
      </w:r>
      <w:r w:rsidRPr="003B4E0B">
        <w:rPr>
          <w:rFonts w:asciiTheme="minorHAnsi" w:hAnsiTheme="minorHAnsi" w:cstheme="minorHAnsi"/>
          <w:lang w:val="es-MX"/>
        </w:rPr>
        <w:t xml:space="preserve"> tenga que incurrir en costos adicionales por el envío de una comunicación a sus clientes con el fin de informarles la terminación de ésta, dichos costos serán asumidos por </w:t>
      </w:r>
      <w:r w:rsidR="00FA4AFD">
        <w:rPr>
          <w:rFonts w:asciiTheme="minorHAnsi" w:hAnsiTheme="minorHAnsi" w:cstheme="minorHAnsi"/>
          <w:b/>
          <w:lang w:val="es-MX"/>
        </w:rPr>
        <w:t>EL COMERCIO</w:t>
      </w:r>
      <w:r w:rsidRPr="003B4E0B">
        <w:rPr>
          <w:rFonts w:asciiTheme="minorHAnsi" w:hAnsiTheme="minorHAnsi" w:cstheme="minorHAnsi"/>
          <w:lang w:val="es-MX"/>
        </w:rPr>
        <w:t>.</w:t>
      </w:r>
      <w:r w:rsidR="00BD4D7E" w:rsidRPr="003B4E0B">
        <w:rPr>
          <w:rFonts w:asciiTheme="minorHAnsi" w:hAnsiTheme="minorHAnsi" w:cstheme="minorHAnsi"/>
          <w:lang w:val="es-MX"/>
        </w:rPr>
        <w:t xml:space="preserve"> Estos costos aplican cuando la oferta fue compartida por canales diferentes </w:t>
      </w:r>
      <w:r w:rsidR="00BD4D7E" w:rsidRPr="003B4E0B">
        <w:rPr>
          <w:rFonts w:asciiTheme="minorHAnsi" w:hAnsiTheme="minorHAnsi" w:cstheme="minorHAnsi"/>
          <w:lang w:val="es-MX"/>
        </w:rPr>
        <w:lastRenderedPageBreak/>
        <w:t xml:space="preserve">a la App </w:t>
      </w:r>
      <w:r w:rsidR="00FD7946">
        <w:rPr>
          <w:rFonts w:asciiTheme="minorHAnsi" w:hAnsiTheme="minorHAnsi" w:cstheme="minorHAnsi"/>
          <w:lang w:val="es-MX"/>
        </w:rPr>
        <w:t>Bancolombia</w:t>
      </w:r>
      <w:r w:rsidR="00BD4D7E" w:rsidRPr="003B4E0B">
        <w:rPr>
          <w:rFonts w:asciiTheme="minorHAnsi" w:hAnsiTheme="minorHAnsi" w:cstheme="minorHAnsi"/>
          <w:lang w:val="es-MX"/>
        </w:rPr>
        <w:t xml:space="preserve"> como mensajes de textos, mail personalizado, entre otros. La utilización de dichos medios</w:t>
      </w:r>
      <w:r w:rsidR="006C75B0" w:rsidRPr="003B4E0B">
        <w:rPr>
          <w:rFonts w:asciiTheme="minorHAnsi" w:hAnsiTheme="minorHAnsi" w:cstheme="minorHAnsi"/>
          <w:lang w:val="es-MX"/>
        </w:rPr>
        <w:t xml:space="preserve"> </w:t>
      </w:r>
      <w:r w:rsidR="00BD4D7E" w:rsidRPr="003B4E0B">
        <w:rPr>
          <w:rFonts w:asciiTheme="minorHAnsi" w:hAnsiTheme="minorHAnsi" w:cstheme="minorHAnsi"/>
          <w:lang w:val="es-MX"/>
        </w:rPr>
        <w:t xml:space="preserve">se da a partir de negociaciones especiales con </w:t>
      </w:r>
      <w:r w:rsidR="009456C7" w:rsidRPr="003B4E0B">
        <w:rPr>
          <w:rFonts w:asciiTheme="minorHAnsi" w:hAnsiTheme="minorHAnsi" w:cstheme="minorHAnsi"/>
          <w:lang w:val="es-MX"/>
        </w:rPr>
        <w:t>a</w:t>
      </w:r>
      <w:r w:rsidR="00BD4D7E" w:rsidRPr="003B4E0B">
        <w:rPr>
          <w:rFonts w:asciiTheme="minorHAnsi" w:hAnsiTheme="minorHAnsi" w:cstheme="minorHAnsi"/>
          <w:lang w:val="es-MX"/>
        </w:rPr>
        <w:t>liados específicos donde se cuenta con su autorización.</w:t>
      </w:r>
    </w:p>
    <w:p w14:paraId="480CC3FA" w14:textId="3FDF59EB" w:rsidR="009F143C" w:rsidRDefault="009F143C" w:rsidP="003E0117">
      <w:pPr>
        <w:spacing w:after="0" w:line="240" w:lineRule="auto"/>
        <w:ind w:right="-257"/>
        <w:jc w:val="both"/>
        <w:rPr>
          <w:rFonts w:asciiTheme="minorHAnsi" w:hAnsiTheme="minorHAnsi" w:cstheme="minorHAnsi"/>
          <w:lang w:val="es-MX"/>
        </w:rPr>
      </w:pPr>
    </w:p>
    <w:p w14:paraId="76895F2A" w14:textId="0F14C373" w:rsidR="00C965D5" w:rsidRDefault="00C965D5" w:rsidP="003E0117">
      <w:pPr>
        <w:spacing w:after="0" w:line="240" w:lineRule="auto"/>
        <w:ind w:right="-257"/>
        <w:jc w:val="both"/>
        <w:rPr>
          <w:rFonts w:asciiTheme="minorHAnsi" w:hAnsiTheme="minorHAnsi" w:cstheme="minorHAnsi"/>
          <w:lang w:val="es-MX"/>
        </w:rPr>
      </w:pPr>
    </w:p>
    <w:p w14:paraId="2A9AC98D" w14:textId="0F32F799" w:rsidR="00C965D5" w:rsidRDefault="00C965D5" w:rsidP="003E0117">
      <w:pPr>
        <w:spacing w:after="0" w:line="240" w:lineRule="auto"/>
        <w:ind w:right="-257"/>
        <w:jc w:val="both"/>
        <w:rPr>
          <w:rFonts w:asciiTheme="minorHAnsi" w:hAnsiTheme="minorHAnsi" w:cstheme="minorHAnsi"/>
          <w:lang w:val="es-MX"/>
        </w:rPr>
      </w:pPr>
    </w:p>
    <w:p w14:paraId="31516619" w14:textId="1AC6ABCB" w:rsidR="00C965D5" w:rsidRDefault="00C965D5" w:rsidP="003E0117">
      <w:pPr>
        <w:spacing w:after="0" w:line="240" w:lineRule="auto"/>
        <w:ind w:right="-257"/>
        <w:jc w:val="both"/>
        <w:rPr>
          <w:rFonts w:asciiTheme="minorHAnsi" w:hAnsiTheme="minorHAnsi" w:cstheme="minorHAnsi"/>
          <w:lang w:val="es-MX"/>
        </w:rPr>
      </w:pPr>
    </w:p>
    <w:p w14:paraId="52B95500" w14:textId="77777777" w:rsidR="00C965D5" w:rsidRPr="003B4E0B" w:rsidRDefault="00C965D5" w:rsidP="003E0117">
      <w:pPr>
        <w:spacing w:after="0" w:line="240" w:lineRule="auto"/>
        <w:ind w:right="-257"/>
        <w:jc w:val="both"/>
        <w:rPr>
          <w:rFonts w:asciiTheme="minorHAnsi" w:hAnsiTheme="minorHAnsi" w:cstheme="minorHAnsi"/>
        </w:rPr>
      </w:pPr>
    </w:p>
    <w:p w14:paraId="37901C2C" w14:textId="53CD3E66" w:rsidR="009A74F8" w:rsidRDefault="00F31F7F" w:rsidP="003E0117">
      <w:pPr>
        <w:spacing w:before="80" w:after="0" w:line="240" w:lineRule="auto"/>
        <w:ind w:right="-257"/>
        <w:jc w:val="both"/>
        <w:rPr>
          <w:rFonts w:asciiTheme="minorHAnsi" w:hAnsiTheme="minorHAnsi" w:cstheme="minorHAnsi"/>
          <w:b/>
        </w:rPr>
      </w:pPr>
      <w:r w:rsidRPr="00991FC1">
        <w:rPr>
          <w:rFonts w:asciiTheme="minorHAnsi" w:hAnsiTheme="minorHAnsi" w:cstheme="minorHAnsi"/>
          <w:noProof/>
          <w:color w:val="000000" w:themeColor="text1"/>
          <w:lang w:eastAsia="es-ES"/>
        </w:rPr>
        <mc:AlternateContent>
          <mc:Choice Requires="wps">
            <w:drawing>
              <wp:inline distT="0" distB="0" distL="0" distR="0" wp14:anchorId="46E1FB64" wp14:editId="1869BE69">
                <wp:extent cx="6811200" cy="201600"/>
                <wp:effectExtent l="0" t="0" r="8890" b="8255"/>
                <wp:docPr id="10" name="Rectangle: Rounded Corners 30"/>
                <wp:cNvGraphicFramePr/>
                <a:graphic xmlns:a="http://schemas.openxmlformats.org/drawingml/2006/main">
                  <a:graphicData uri="http://schemas.microsoft.com/office/word/2010/wordprocessingShape">
                    <wps:wsp>
                      <wps:cNvSpPr/>
                      <wps:spPr>
                        <a:xfrm>
                          <a:off x="0" y="0"/>
                          <a:ext cx="6811200" cy="201600"/>
                        </a:xfrm>
                        <a:prstGeom prst="roundRect">
                          <a:avLst/>
                        </a:prstGeom>
                        <a:solidFill>
                          <a:srgbClr val="00B0F0"/>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4D145413" w14:textId="188F7FE4" w:rsidR="00F31F7F" w:rsidRPr="00BF0EBC" w:rsidRDefault="00F31F7F" w:rsidP="00F31F7F">
                            <w:pPr>
                              <w:rPr>
                                <w:b/>
                                <w:bCs/>
                              </w:rPr>
                            </w:pPr>
                            <w:r>
                              <w:rPr>
                                <w:b/>
                                <w:bCs/>
                              </w:rPr>
                              <w:t xml:space="preserve">AUTONOMIA E INDEPENDENCIA LABORAL </w:t>
                            </w:r>
                          </w:p>
                        </w:txbxContent>
                      </wps:txbx>
                      <wps:bodyPr rot="0" spcFirstLastPara="0" vertOverflow="overflow" horzOverflow="overflow" vert="horz" wrap="square" lIns="72000" tIns="0" rIns="91440" bIns="0" numCol="1" spcCol="0" rtlCol="0" fromWordArt="0" anchor="t" anchorCtr="0" forceAA="0" compatLnSpc="1">
                        <a:prstTxWarp prst="textNoShape">
                          <a:avLst/>
                        </a:prstTxWarp>
                        <a:noAutofit/>
                      </wps:bodyPr>
                    </wps:wsp>
                  </a:graphicData>
                </a:graphic>
              </wp:inline>
            </w:drawing>
          </mc:Choice>
          <mc:Fallback>
            <w:pict>
              <v:roundrect w14:anchorId="46E1FB64" id="_x0000_s1034" style="width:536.3pt;height:15.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" fillcolor="#00b0f0" stroked="f" strokeweight="1pt">
                <v:stroke joinstyle="miter"/>
                <v:textbox inset="2mm,0,,0">
                  <w:txbxContent>
                    <w:p w14:paraId="4D145413" w14:textId="188F7FE4" w:rsidR="00F31F7F" w:rsidRPr="00BF0EBC" w:rsidRDefault="00F31F7F" w:rsidP="00F31F7F">
                      <w:pPr>
                        <w:rPr>
                          <w:b/>
                          <w:bCs/>
                        </w:rPr>
                      </w:pPr>
                      <w:r>
                        <w:rPr>
                          <w:b/>
                          <w:bCs/>
                        </w:rPr>
                        <w:t xml:space="preserve">AUTONOMIA E INDEPENDENCIA LABORAL </w:t>
                      </w:r>
                    </w:p>
                  </w:txbxContent>
                </v:textbox>
                <w10:anchorlock/>
              </v:roundrect>
            </w:pict>
          </mc:Fallback>
        </mc:AlternateContent>
      </w:r>
    </w:p>
    <w:p w14:paraId="03DFA633" w14:textId="77777777" w:rsidR="00F31F7F" w:rsidRDefault="00F31F7F" w:rsidP="003E0117">
      <w:pPr>
        <w:spacing w:before="80" w:after="0" w:line="240" w:lineRule="auto"/>
        <w:ind w:right="-257"/>
        <w:jc w:val="both"/>
        <w:rPr>
          <w:rFonts w:asciiTheme="minorHAnsi" w:hAnsiTheme="minorHAnsi" w:cstheme="minorHAnsi"/>
          <w:b/>
        </w:rPr>
      </w:pPr>
    </w:p>
    <w:p w14:paraId="2CC71A19" w14:textId="4A31117F" w:rsidR="009F143C" w:rsidRPr="003B4E0B" w:rsidRDefault="009F143C" w:rsidP="003E0117">
      <w:pPr>
        <w:spacing w:before="80" w:after="0" w:line="240" w:lineRule="auto"/>
        <w:ind w:right="168"/>
        <w:jc w:val="both"/>
        <w:rPr>
          <w:rFonts w:asciiTheme="minorHAnsi" w:hAnsiTheme="minorHAnsi" w:cstheme="minorHAnsi"/>
          <w:bCs/>
        </w:rPr>
      </w:pPr>
      <w:r w:rsidRPr="003B4E0B">
        <w:rPr>
          <w:rFonts w:asciiTheme="minorHAnsi" w:hAnsiTheme="minorHAnsi" w:cstheme="minorHAnsi"/>
          <w:bCs/>
        </w:rPr>
        <w:t xml:space="preserve">El objeto de la presente </w:t>
      </w:r>
      <w:r w:rsidR="00350585" w:rsidRPr="003B4E0B">
        <w:rPr>
          <w:rFonts w:asciiTheme="minorHAnsi" w:hAnsiTheme="minorHAnsi" w:cstheme="minorHAnsi"/>
        </w:rPr>
        <w:t>Alianza</w:t>
      </w:r>
      <w:r w:rsidRPr="003B4E0B">
        <w:rPr>
          <w:rFonts w:asciiTheme="minorHAnsi" w:hAnsiTheme="minorHAnsi" w:cstheme="minorHAnsi"/>
          <w:bCs/>
        </w:rPr>
        <w:t xml:space="preserve"> constituye una de las principales actividades de </w:t>
      </w:r>
      <w:r w:rsidRPr="003B4E0B">
        <w:rPr>
          <w:rFonts w:asciiTheme="minorHAnsi" w:hAnsiTheme="minorHAnsi" w:cstheme="minorHAnsi"/>
          <w:b/>
          <w:bCs/>
        </w:rPr>
        <w:t>LAS PARTES</w:t>
      </w:r>
      <w:r w:rsidRPr="003B4E0B">
        <w:rPr>
          <w:rFonts w:asciiTheme="minorHAnsi" w:hAnsiTheme="minorHAnsi" w:cstheme="minorHAnsi"/>
        </w:rPr>
        <w:t xml:space="preserve">, las cuales </w:t>
      </w:r>
      <w:r w:rsidRPr="003B4E0B">
        <w:rPr>
          <w:rFonts w:asciiTheme="minorHAnsi" w:hAnsiTheme="minorHAnsi" w:cstheme="minorHAnsi"/>
          <w:bCs/>
        </w:rPr>
        <w:t xml:space="preserve">son desarrolladas bajo su propio riesgo y medios. Por ello, cada parte tendrá plena libertad y autonomía técnica, administrativa y financiera en la ejecución y cumplimiento del objeto de esta Alianza, y en ningún momento se constituye relación de trabajo alguna entre </w:t>
      </w:r>
      <w:r w:rsidRPr="003B4E0B">
        <w:rPr>
          <w:rFonts w:asciiTheme="minorHAnsi" w:hAnsiTheme="minorHAnsi" w:cstheme="minorHAnsi"/>
          <w:b/>
          <w:bCs/>
        </w:rPr>
        <w:t>EL BANCO</w:t>
      </w:r>
      <w:r w:rsidRPr="003B4E0B">
        <w:rPr>
          <w:rFonts w:asciiTheme="minorHAnsi" w:hAnsiTheme="minorHAnsi" w:cstheme="minorHAnsi"/>
          <w:bCs/>
        </w:rPr>
        <w:t xml:space="preserve"> y las personas que </w:t>
      </w:r>
      <w:r w:rsidR="00FA4AFD">
        <w:rPr>
          <w:rFonts w:asciiTheme="minorHAnsi" w:hAnsiTheme="minorHAnsi" w:cstheme="minorHAnsi"/>
          <w:b/>
          <w:bCs/>
        </w:rPr>
        <w:t>EL COMERCIO</w:t>
      </w:r>
      <w:r w:rsidRPr="003B4E0B">
        <w:rPr>
          <w:rFonts w:asciiTheme="minorHAnsi" w:hAnsiTheme="minorHAnsi" w:cstheme="minorHAnsi"/>
          <w:b/>
          <w:bCs/>
        </w:rPr>
        <w:t xml:space="preserve"> </w:t>
      </w:r>
      <w:r w:rsidRPr="003B4E0B">
        <w:rPr>
          <w:rFonts w:asciiTheme="minorHAnsi" w:hAnsiTheme="minorHAnsi" w:cstheme="minorHAnsi"/>
          <w:bCs/>
        </w:rPr>
        <w:t xml:space="preserve">vincule y viceversa, para la ejecución de la Alianza. Por lo expuesto, ninguna parte está obligada al pago de salarios, prestaciones sociales ni demás derechos que amparen a trabajadores subordinados o dependientes de la otra. </w:t>
      </w:r>
    </w:p>
    <w:p w14:paraId="72C8975A" w14:textId="3CB58561" w:rsidR="009F143C" w:rsidRPr="00B60856" w:rsidRDefault="009F143C" w:rsidP="003E0117">
      <w:pPr>
        <w:pStyle w:val="Textoindependiente3"/>
        <w:spacing w:before="80" w:after="0"/>
        <w:ind w:right="168"/>
        <w:jc w:val="both"/>
        <w:rPr>
          <w:rFonts w:asciiTheme="minorHAnsi" w:eastAsia="Calibri" w:hAnsiTheme="minorHAnsi" w:cstheme="minorHAnsi"/>
          <w:sz w:val="22"/>
          <w:szCs w:val="22"/>
        </w:rPr>
      </w:pPr>
      <w:r w:rsidRPr="003B4E0B">
        <w:rPr>
          <w:rFonts w:asciiTheme="minorHAnsi" w:eastAsia="Calibri" w:hAnsiTheme="minorHAnsi" w:cstheme="minorHAnsi"/>
          <w:sz w:val="22"/>
          <w:szCs w:val="22"/>
        </w:rPr>
        <w:t xml:space="preserve">En caso de iniciarse en contra de una de las partes alguna acción judicial o administrativa relacionada con la Alianza, la parte incumplidora defenderá los intereses de la otra y cubrirá los costos que cualquier acción laboral, civil, penal, etc. originada por causa o con ocasión de las relaciones laborales de la parte incumplidora con su personal. </w:t>
      </w:r>
    </w:p>
    <w:p w14:paraId="6B4BA1B4" w14:textId="77777777" w:rsidR="00350585" w:rsidRDefault="00350585" w:rsidP="003E0117">
      <w:pPr>
        <w:spacing w:after="0" w:line="240" w:lineRule="auto"/>
        <w:ind w:right="-257"/>
        <w:jc w:val="both"/>
        <w:rPr>
          <w:rFonts w:asciiTheme="minorHAnsi" w:hAnsiTheme="minorHAnsi" w:cstheme="minorHAnsi"/>
          <w:b/>
        </w:rPr>
      </w:pPr>
    </w:p>
    <w:p w14:paraId="29DA2972" w14:textId="4D17FE2E" w:rsidR="00350585" w:rsidRDefault="00F31F7F" w:rsidP="003E0117">
      <w:pPr>
        <w:spacing w:after="0" w:line="240" w:lineRule="auto"/>
        <w:ind w:right="-257"/>
        <w:jc w:val="both"/>
        <w:rPr>
          <w:rFonts w:asciiTheme="minorHAnsi" w:hAnsiTheme="minorHAnsi" w:cstheme="minorHAnsi"/>
          <w:b/>
        </w:rPr>
      </w:pPr>
      <w:r w:rsidRPr="00991FC1">
        <w:rPr>
          <w:rFonts w:asciiTheme="minorHAnsi" w:hAnsiTheme="minorHAnsi" w:cstheme="minorHAnsi"/>
          <w:noProof/>
          <w:color w:val="000000" w:themeColor="text1"/>
          <w:lang w:eastAsia="es-ES"/>
        </w:rPr>
        <mc:AlternateContent>
          <mc:Choice Requires="wps">
            <w:drawing>
              <wp:inline distT="0" distB="0" distL="0" distR="0" wp14:anchorId="3C7AB34D" wp14:editId="010320F9">
                <wp:extent cx="6811200" cy="201600"/>
                <wp:effectExtent l="0" t="0" r="8890" b="8255"/>
                <wp:docPr id="11" name="Rectangle: Rounded Corners 30"/>
                <wp:cNvGraphicFramePr/>
                <a:graphic xmlns:a="http://schemas.openxmlformats.org/drawingml/2006/main">
                  <a:graphicData uri="http://schemas.microsoft.com/office/word/2010/wordprocessingShape">
                    <wps:wsp>
                      <wps:cNvSpPr/>
                      <wps:spPr>
                        <a:xfrm>
                          <a:off x="0" y="0"/>
                          <a:ext cx="6811200" cy="201600"/>
                        </a:xfrm>
                        <a:prstGeom prst="roundRect">
                          <a:avLst/>
                        </a:prstGeom>
                        <a:solidFill>
                          <a:srgbClr val="00B0F0"/>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593891D6" w14:textId="53D6D37A" w:rsidR="00F31F7F" w:rsidRPr="00BF0EBC" w:rsidRDefault="00F31F7F" w:rsidP="00F31F7F">
                            <w:pPr>
                              <w:rPr>
                                <w:b/>
                                <w:bCs/>
                              </w:rPr>
                            </w:pPr>
                            <w:r>
                              <w:rPr>
                                <w:b/>
                                <w:bCs/>
                              </w:rPr>
                              <w:t>PUBLICIDAD</w:t>
                            </w:r>
                          </w:p>
                        </w:txbxContent>
                      </wps:txbx>
                      <wps:bodyPr rot="0" spcFirstLastPara="0" vertOverflow="overflow" horzOverflow="overflow" vert="horz" wrap="square" lIns="72000" tIns="0" rIns="91440" bIns="0" numCol="1" spcCol="0" rtlCol="0" fromWordArt="0" anchor="t" anchorCtr="0" forceAA="0" compatLnSpc="1">
                        <a:prstTxWarp prst="textNoShape">
                          <a:avLst/>
                        </a:prstTxWarp>
                        <a:noAutofit/>
                      </wps:bodyPr>
                    </wps:wsp>
                  </a:graphicData>
                </a:graphic>
              </wp:inline>
            </w:drawing>
          </mc:Choice>
          <mc:Fallback>
            <w:pict>
              <v:roundrect w14:anchorId="3C7AB34D" id="_x0000_s1035" style="width:536.3pt;height:15.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" fillcolor="#00b0f0" stroked="f" strokeweight="1pt">
                <v:stroke joinstyle="miter"/>
                <v:textbox inset="2mm,0,,0">
                  <w:txbxContent>
                    <w:p w14:paraId="593891D6" w14:textId="53D6D37A" w:rsidR="00F31F7F" w:rsidRPr="00BF0EBC" w:rsidRDefault="00F31F7F" w:rsidP="00F31F7F">
                      <w:pPr>
                        <w:rPr>
                          <w:b/>
                          <w:bCs/>
                        </w:rPr>
                      </w:pPr>
                      <w:r>
                        <w:rPr>
                          <w:b/>
                          <w:bCs/>
                        </w:rPr>
                        <w:t>PUBLICIDAD</w:t>
                      </w:r>
                    </w:p>
                  </w:txbxContent>
                </v:textbox>
                <w10:anchorlock/>
              </v:roundrect>
            </w:pict>
          </mc:Fallback>
        </mc:AlternateContent>
      </w:r>
    </w:p>
    <w:p w14:paraId="2C7EF8F0" w14:textId="77777777" w:rsidR="00F31F7F" w:rsidRDefault="00F31F7F" w:rsidP="003E0117">
      <w:pPr>
        <w:spacing w:after="0" w:line="240" w:lineRule="auto"/>
        <w:ind w:right="-257"/>
        <w:jc w:val="both"/>
        <w:rPr>
          <w:rFonts w:asciiTheme="minorHAnsi" w:hAnsiTheme="minorHAnsi" w:cstheme="minorHAnsi"/>
          <w:b/>
        </w:rPr>
      </w:pPr>
    </w:p>
    <w:p w14:paraId="3CB511E6" w14:textId="0F9F66E8" w:rsidR="00DE7532" w:rsidRPr="003B4E0B" w:rsidRDefault="00FA4AFD" w:rsidP="003E0117">
      <w:pPr>
        <w:spacing w:after="0" w:line="240" w:lineRule="auto"/>
        <w:ind w:right="168"/>
        <w:jc w:val="both"/>
        <w:rPr>
          <w:rFonts w:asciiTheme="minorHAnsi" w:hAnsiTheme="minorHAnsi" w:cstheme="minorHAnsi"/>
        </w:rPr>
      </w:pPr>
      <w:r>
        <w:rPr>
          <w:rFonts w:asciiTheme="minorHAnsi" w:hAnsiTheme="minorHAnsi" w:cstheme="minorHAnsi"/>
          <w:b/>
        </w:rPr>
        <w:t>EL COMERCIO</w:t>
      </w:r>
      <w:r w:rsidR="009F143C" w:rsidRPr="003B4E0B">
        <w:rPr>
          <w:rFonts w:asciiTheme="minorHAnsi" w:hAnsiTheme="minorHAnsi" w:cstheme="minorHAnsi"/>
          <w:b/>
        </w:rPr>
        <w:t xml:space="preserve"> </w:t>
      </w:r>
      <w:r w:rsidR="009F143C" w:rsidRPr="003B4E0B">
        <w:rPr>
          <w:rFonts w:asciiTheme="minorHAnsi" w:hAnsiTheme="minorHAnsi" w:cstheme="minorHAnsi"/>
        </w:rPr>
        <w:t xml:space="preserve">autoriza a </w:t>
      </w:r>
      <w:r w:rsidR="009F143C" w:rsidRPr="003B4E0B">
        <w:rPr>
          <w:rFonts w:asciiTheme="minorHAnsi" w:hAnsiTheme="minorHAnsi" w:cstheme="minorHAnsi"/>
          <w:b/>
        </w:rPr>
        <w:t>EL BANCO</w:t>
      </w:r>
      <w:r w:rsidR="009F143C" w:rsidRPr="003B4E0B">
        <w:rPr>
          <w:rFonts w:asciiTheme="minorHAnsi" w:hAnsiTheme="minorHAnsi" w:cstheme="minorHAnsi"/>
        </w:rPr>
        <w:t xml:space="preserve"> a utilizar su marca y sus demás signos distintivos en todas las piezas que </w:t>
      </w:r>
      <w:r w:rsidR="009F143C" w:rsidRPr="003B4E0B">
        <w:rPr>
          <w:rFonts w:asciiTheme="minorHAnsi" w:hAnsiTheme="minorHAnsi" w:cstheme="minorHAnsi"/>
          <w:b/>
        </w:rPr>
        <w:t>EL BANCO</w:t>
      </w:r>
      <w:r w:rsidR="009F143C" w:rsidRPr="003B4E0B">
        <w:rPr>
          <w:rFonts w:asciiTheme="minorHAnsi" w:hAnsiTheme="minorHAnsi" w:cstheme="minorHAnsi"/>
        </w:rPr>
        <w:t xml:space="preserve"> determine para dar a conocer los descuentos entre sus clientes. Para esto, </w:t>
      </w:r>
      <w:r>
        <w:rPr>
          <w:rFonts w:asciiTheme="minorHAnsi" w:hAnsiTheme="minorHAnsi" w:cstheme="minorHAnsi"/>
          <w:b/>
        </w:rPr>
        <w:t>EL COMERCIO</w:t>
      </w:r>
      <w:r w:rsidR="009F143C" w:rsidRPr="003B4E0B">
        <w:rPr>
          <w:rFonts w:asciiTheme="minorHAnsi" w:hAnsiTheme="minorHAnsi" w:cstheme="minorHAnsi"/>
        </w:rPr>
        <w:t xml:space="preserve"> deberá entregar el logo de acuerdo con la solicitud de </w:t>
      </w:r>
      <w:r w:rsidR="009F143C" w:rsidRPr="003B4E0B">
        <w:rPr>
          <w:rFonts w:asciiTheme="minorHAnsi" w:hAnsiTheme="minorHAnsi" w:cstheme="minorHAnsi"/>
          <w:b/>
        </w:rPr>
        <w:t>EL BANCO</w:t>
      </w:r>
      <w:r w:rsidR="00C139A8" w:rsidRPr="003B4E0B">
        <w:rPr>
          <w:rFonts w:asciiTheme="minorHAnsi" w:hAnsiTheme="minorHAnsi" w:cstheme="minorHAnsi"/>
        </w:rPr>
        <w:t xml:space="preserve">. </w:t>
      </w:r>
      <w:r w:rsidR="0023123D" w:rsidRPr="003B4E0B">
        <w:rPr>
          <w:rFonts w:asciiTheme="minorHAnsi" w:hAnsiTheme="minorHAnsi" w:cstheme="minorHAnsi"/>
        </w:rPr>
        <w:t xml:space="preserve">Para tales efectos, </w:t>
      </w:r>
      <w:r w:rsidR="0023123D" w:rsidRPr="003B4E0B">
        <w:rPr>
          <w:rFonts w:asciiTheme="minorHAnsi" w:hAnsiTheme="minorHAnsi" w:cstheme="minorHAnsi"/>
          <w:b/>
          <w:bCs/>
        </w:rPr>
        <w:t>EL BANCO</w:t>
      </w:r>
      <w:r w:rsidR="0023123D" w:rsidRPr="003B4E0B">
        <w:rPr>
          <w:rFonts w:asciiTheme="minorHAnsi" w:hAnsiTheme="minorHAnsi" w:cstheme="minorHAnsi"/>
        </w:rPr>
        <w:t xml:space="preserve"> deberá contar con autorización, revisión y aprobación previa y expresa de </w:t>
      </w:r>
      <w:r>
        <w:rPr>
          <w:rFonts w:asciiTheme="minorHAnsi" w:hAnsiTheme="minorHAnsi" w:cstheme="minorHAnsi"/>
          <w:b/>
          <w:bCs/>
        </w:rPr>
        <w:t>EL COMERCIO</w:t>
      </w:r>
      <w:r w:rsidR="0023123D" w:rsidRPr="003B4E0B">
        <w:rPr>
          <w:rFonts w:asciiTheme="minorHAnsi" w:hAnsiTheme="minorHAnsi" w:cstheme="minorHAnsi"/>
        </w:rPr>
        <w:t xml:space="preserve">. </w:t>
      </w:r>
    </w:p>
    <w:p w14:paraId="08F28FE4" w14:textId="77777777" w:rsidR="00DE7532" w:rsidRPr="003B4E0B" w:rsidRDefault="00DE7532" w:rsidP="003E0117">
      <w:pPr>
        <w:spacing w:after="0" w:line="240" w:lineRule="auto"/>
        <w:ind w:right="168"/>
        <w:jc w:val="both"/>
        <w:rPr>
          <w:rFonts w:asciiTheme="minorHAnsi" w:hAnsiTheme="minorHAnsi" w:cstheme="minorHAnsi"/>
        </w:rPr>
      </w:pPr>
    </w:p>
    <w:p w14:paraId="14635534" w14:textId="04DD1785" w:rsidR="009F143C" w:rsidRPr="003B4E0B" w:rsidRDefault="00FA4AFD" w:rsidP="003E0117">
      <w:pPr>
        <w:spacing w:after="0" w:line="240" w:lineRule="auto"/>
        <w:ind w:right="168"/>
        <w:jc w:val="both"/>
        <w:rPr>
          <w:rFonts w:asciiTheme="minorHAnsi" w:hAnsiTheme="minorHAnsi" w:cstheme="minorHAnsi"/>
        </w:rPr>
      </w:pPr>
      <w:r>
        <w:rPr>
          <w:rFonts w:asciiTheme="minorHAnsi" w:hAnsiTheme="minorHAnsi" w:cstheme="minorHAnsi"/>
          <w:b/>
          <w:bCs/>
        </w:rPr>
        <w:t>EL COMERCIO</w:t>
      </w:r>
      <w:r w:rsidR="0098632F" w:rsidRPr="003B4E0B">
        <w:rPr>
          <w:rFonts w:asciiTheme="minorHAnsi" w:hAnsiTheme="minorHAnsi" w:cstheme="minorHAnsi"/>
        </w:rPr>
        <w:t xml:space="preserve"> autoriza a </w:t>
      </w:r>
      <w:r w:rsidR="0098632F" w:rsidRPr="003B4E0B">
        <w:rPr>
          <w:rFonts w:asciiTheme="minorHAnsi" w:hAnsiTheme="minorHAnsi" w:cstheme="minorHAnsi"/>
          <w:b/>
          <w:bCs/>
        </w:rPr>
        <w:t>EL BANCO</w:t>
      </w:r>
      <w:r w:rsidR="0098632F" w:rsidRPr="003B4E0B">
        <w:rPr>
          <w:rFonts w:asciiTheme="minorHAnsi" w:hAnsiTheme="minorHAnsi" w:cstheme="minorHAnsi"/>
        </w:rPr>
        <w:t xml:space="preserve"> para que extraiga </w:t>
      </w:r>
      <w:r w:rsidR="0013648E" w:rsidRPr="003B4E0B">
        <w:rPr>
          <w:rFonts w:asciiTheme="minorHAnsi" w:hAnsiTheme="minorHAnsi" w:cstheme="minorHAnsi"/>
        </w:rPr>
        <w:t>de sitios web</w:t>
      </w:r>
      <w:r w:rsidR="00614D5D" w:rsidRPr="003B4E0B">
        <w:rPr>
          <w:rFonts w:asciiTheme="minorHAnsi" w:hAnsiTheme="minorHAnsi" w:cstheme="minorHAnsi"/>
        </w:rPr>
        <w:t xml:space="preserve">, </w:t>
      </w:r>
      <w:r w:rsidR="007B28B1" w:rsidRPr="003B4E0B">
        <w:rPr>
          <w:rFonts w:asciiTheme="minorHAnsi" w:hAnsiTheme="minorHAnsi" w:cstheme="minorHAnsi"/>
        </w:rPr>
        <w:t>redes sociales</w:t>
      </w:r>
      <w:r w:rsidR="0024194F" w:rsidRPr="003B4E0B">
        <w:rPr>
          <w:rFonts w:asciiTheme="minorHAnsi" w:hAnsiTheme="minorHAnsi" w:cstheme="minorHAnsi"/>
        </w:rPr>
        <w:t xml:space="preserve"> y otros canales de información</w:t>
      </w:r>
      <w:r w:rsidR="007B28B1" w:rsidRPr="003B4E0B">
        <w:rPr>
          <w:rFonts w:asciiTheme="minorHAnsi" w:hAnsiTheme="minorHAnsi" w:cstheme="minorHAnsi"/>
        </w:rPr>
        <w:t xml:space="preserve"> logos, enseñas, datos de </w:t>
      </w:r>
      <w:r w:rsidR="003F7CDF" w:rsidRPr="003B4E0B">
        <w:rPr>
          <w:rFonts w:asciiTheme="minorHAnsi" w:hAnsiTheme="minorHAnsi" w:cstheme="minorHAnsi"/>
        </w:rPr>
        <w:t xml:space="preserve">contacto, y en general cualquier información que </w:t>
      </w:r>
      <w:r w:rsidR="003F7CDF" w:rsidRPr="003B4E0B">
        <w:rPr>
          <w:rFonts w:asciiTheme="minorHAnsi" w:hAnsiTheme="minorHAnsi" w:cstheme="minorHAnsi"/>
          <w:b/>
          <w:bCs/>
        </w:rPr>
        <w:t xml:space="preserve">EL BANCO </w:t>
      </w:r>
      <w:r w:rsidR="003F7CDF" w:rsidRPr="003B4E0B">
        <w:rPr>
          <w:rFonts w:asciiTheme="minorHAnsi" w:hAnsiTheme="minorHAnsi" w:cstheme="minorHAnsi"/>
        </w:rPr>
        <w:t>necesite</w:t>
      </w:r>
      <w:r w:rsidR="000C520D" w:rsidRPr="003B4E0B">
        <w:rPr>
          <w:rFonts w:asciiTheme="minorHAnsi" w:hAnsiTheme="minorHAnsi" w:cstheme="minorHAnsi"/>
        </w:rPr>
        <w:t xml:space="preserve"> y que sea </w:t>
      </w:r>
      <w:r w:rsidR="00BD26C4" w:rsidRPr="003B4E0B">
        <w:rPr>
          <w:rFonts w:asciiTheme="minorHAnsi" w:hAnsiTheme="minorHAnsi" w:cstheme="minorHAnsi"/>
        </w:rPr>
        <w:t>propiedad de</w:t>
      </w:r>
      <w:r w:rsidR="000C520D" w:rsidRPr="003B4E0B">
        <w:rPr>
          <w:rFonts w:asciiTheme="minorHAnsi" w:hAnsiTheme="minorHAnsi" w:cstheme="minorHAnsi"/>
        </w:rPr>
        <w:t xml:space="preserve"> </w:t>
      </w:r>
      <w:r>
        <w:rPr>
          <w:rFonts w:asciiTheme="minorHAnsi" w:hAnsiTheme="minorHAnsi" w:cstheme="minorHAnsi"/>
          <w:b/>
          <w:bCs/>
        </w:rPr>
        <w:t>EL COMERCIO</w:t>
      </w:r>
      <w:r w:rsidR="000C520D" w:rsidRPr="003B4E0B">
        <w:rPr>
          <w:rFonts w:asciiTheme="minorHAnsi" w:hAnsiTheme="minorHAnsi" w:cstheme="minorHAnsi"/>
          <w:b/>
          <w:bCs/>
        </w:rPr>
        <w:t xml:space="preserve"> </w:t>
      </w:r>
      <w:r w:rsidR="003F7CDF" w:rsidRPr="003B4E0B">
        <w:rPr>
          <w:rFonts w:asciiTheme="minorHAnsi" w:hAnsiTheme="minorHAnsi" w:cstheme="minorHAnsi"/>
        </w:rPr>
        <w:t>para la parametrización del proceso de ofertas</w:t>
      </w:r>
      <w:r w:rsidR="00DE7532" w:rsidRPr="003B4E0B">
        <w:rPr>
          <w:rFonts w:asciiTheme="minorHAnsi" w:hAnsiTheme="minorHAnsi" w:cstheme="minorHAnsi"/>
        </w:rPr>
        <w:t xml:space="preserve"> en la plataforma.</w:t>
      </w:r>
      <w:r w:rsidR="00064839" w:rsidRPr="003B4E0B">
        <w:rPr>
          <w:rFonts w:asciiTheme="minorHAnsi" w:hAnsiTheme="minorHAnsi" w:cstheme="minorHAnsi"/>
        </w:rPr>
        <w:t xml:space="preserve"> En el mismo sentido, </w:t>
      </w:r>
      <w:r w:rsidR="00064839" w:rsidRPr="003B4E0B">
        <w:rPr>
          <w:rFonts w:asciiTheme="minorHAnsi" w:hAnsiTheme="minorHAnsi" w:cstheme="minorHAnsi"/>
          <w:b/>
          <w:bCs/>
        </w:rPr>
        <w:t xml:space="preserve">EL BANCO </w:t>
      </w:r>
      <w:r w:rsidR="00064839" w:rsidRPr="003B4E0B">
        <w:rPr>
          <w:rFonts w:asciiTheme="minorHAnsi" w:hAnsiTheme="minorHAnsi" w:cstheme="minorHAnsi"/>
        </w:rPr>
        <w:t xml:space="preserve">se obliga a </w:t>
      </w:r>
      <w:r w:rsidR="00475E7F" w:rsidRPr="003B4E0B">
        <w:rPr>
          <w:rFonts w:asciiTheme="minorHAnsi" w:hAnsiTheme="minorHAnsi" w:cstheme="minorHAnsi"/>
        </w:rPr>
        <w:t>solicitar autorización expresa</w:t>
      </w:r>
      <w:r w:rsidR="00D62AEA" w:rsidRPr="003B4E0B">
        <w:rPr>
          <w:rFonts w:asciiTheme="minorHAnsi" w:hAnsiTheme="minorHAnsi" w:cstheme="minorHAnsi"/>
        </w:rPr>
        <w:t xml:space="preserve"> y previa</w:t>
      </w:r>
      <w:r w:rsidR="00475E7F" w:rsidRPr="003B4E0B">
        <w:rPr>
          <w:rFonts w:asciiTheme="minorHAnsi" w:hAnsiTheme="minorHAnsi" w:cstheme="minorHAnsi"/>
        </w:rPr>
        <w:t xml:space="preserve"> de </w:t>
      </w:r>
      <w:r>
        <w:rPr>
          <w:rFonts w:asciiTheme="minorHAnsi" w:hAnsiTheme="minorHAnsi" w:cstheme="minorHAnsi"/>
          <w:b/>
          <w:bCs/>
        </w:rPr>
        <w:t>EL COMERCIO</w:t>
      </w:r>
      <w:r w:rsidR="00475E7F" w:rsidRPr="003B4E0B">
        <w:rPr>
          <w:rFonts w:asciiTheme="minorHAnsi" w:hAnsiTheme="minorHAnsi" w:cstheme="minorHAnsi"/>
          <w:b/>
          <w:bCs/>
        </w:rPr>
        <w:t xml:space="preserve"> </w:t>
      </w:r>
      <w:r w:rsidR="00475E7F" w:rsidRPr="003B4E0B">
        <w:rPr>
          <w:rFonts w:asciiTheme="minorHAnsi" w:hAnsiTheme="minorHAnsi" w:cstheme="minorHAnsi"/>
        </w:rPr>
        <w:t xml:space="preserve">para </w:t>
      </w:r>
      <w:r w:rsidR="000C520D" w:rsidRPr="003B4E0B">
        <w:rPr>
          <w:rFonts w:asciiTheme="minorHAnsi" w:hAnsiTheme="minorHAnsi" w:cstheme="minorHAnsi"/>
        </w:rPr>
        <w:t>exponer dich</w:t>
      </w:r>
      <w:r w:rsidR="00D03634" w:rsidRPr="003B4E0B">
        <w:rPr>
          <w:rFonts w:asciiTheme="minorHAnsi" w:hAnsiTheme="minorHAnsi" w:cstheme="minorHAnsi"/>
        </w:rPr>
        <w:t>as imágenes e información</w:t>
      </w:r>
      <w:r w:rsidR="00D62AEA" w:rsidRPr="003B4E0B">
        <w:rPr>
          <w:rFonts w:asciiTheme="minorHAnsi" w:hAnsiTheme="minorHAnsi" w:cstheme="minorHAnsi"/>
        </w:rPr>
        <w:t xml:space="preserve"> en la plataforma web.</w:t>
      </w:r>
    </w:p>
    <w:p w14:paraId="41C868F5" w14:textId="77777777" w:rsidR="009F143C" w:rsidRPr="003B4E0B" w:rsidRDefault="009F143C" w:rsidP="003E0117">
      <w:pPr>
        <w:spacing w:after="0" w:line="240" w:lineRule="auto"/>
        <w:ind w:right="168"/>
        <w:jc w:val="both"/>
        <w:rPr>
          <w:rFonts w:asciiTheme="minorHAnsi" w:hAnsiTheme="minorHAnsi" w:cstheme="minorHAnsi"/>
          <w:b/>
        </w:rPr>
      </w:pPr>
    </w:p>
    <w:p w14:paraId="406F5A44" w14:textId="023534B0" w:rsidR="009F143C" w:rsidRPr="003B4E0B" w:rsidRDefault="00FA4AFD" w:rsidP="003E0117">
      <w:pPr>
        <w:spacing w:after="0" w:line="240" w:lineRule="auto"/>
        <w:ind w:right="168"/>
        <w:jc w:val="both"/>
        <w:rPr>
          <w:rFonts w:asciiTheme="minorHAnsi" w:hAnsiTheme="minorHAnsi" w:cstheme="minorHAnsi"/>
        </w:rPr>
      </w:pPr>
      <w:r>
        <w:rPr>
          <w:rFonts w:asciiTheme="minorHAnsi" w:hAnsiTheme="minorHAnsi" w:cstheme="minorHAnsi"/>
          <w:b/>
        </w:rPr>
        <w:t>EL COMERCIO</w:t>
      </w:r>
      <w:r w:rsidR="009F143C" w:rsidRPr="003B4E0B">
        <w:rPr>
          <w:rFonts w:asciiTheme="minorHAnsi" w:hAnsiTheme="minorHAnsi" w:cstheme="minorHAnsi"/>
        </w:rPr>
        <w:t xml:space="preserve"> está facultado para realizar publicidad de la oferta y/o empleará marcas, logos, o signos distintivos de </w:t>
      </w:r>
      <w:r w:rsidR="009F143C" w:rsidRPr="003B4E0B">
        <w:rPr>
          <w:rFonts w:asciiTheme="minorHAnsi" w:hAnsiTheme="minorHAnsi" w:cstheme="minorHAnsi"/>
          <w:b/>
        </w:rPr>
        <w:t>EL BANCO</w:t>
      </w:r>
      <w:r w:rsidR="009F143C" w:rsidRPr="003B4E0B">
        <w:rPr>
          <w:rFonts w:asciiTheme="minorHAnsi" w:hAnsiTheme="minorHAnsi" w:cstheme="minorHAnsi"/>
        </w:rPr>
        <w:t xml:space="preserve"> y deberá para tales efectos contar con autorización, revisión y aprobación previa y expresa de </w:t>
      </w:r>
      <w:r w:rsidR="009F143C" w:rsidRPr="003B4E0B">
        <w:rPr>
          <w:rFonts w:asciiTheme="minorHAnsi" w:hAnsiTheme="minorHAnsi" w:cstheme="minorHAnsi"/>
          <w:b/>
        </w:rPr>
        <w:t>EL BANCO.</w:t>
      </w:r>
    </w:p>
    <w:p w14:paraId="0AE6C5B0" w14:textId="77777777" w:rsidR="009F143C" w:rsidRPr="003B4E0B" w:rsidRDefault="009F143C" w:rsidP="003E0117">
      <w:pPr>
        <w:spacing w:after="0" w:line="240" w:lineRule="auto"/>
        <w:ind w:right="168"/>
        <w:jc w:val="both"/>
        <w:rPr>
          <w:rFonts w:asciiTheme="minorHAnsi" w:hAnsiTheme="minorHAnsi" w:cstheme="minorHAnsi"/>
        </w:rPr>
      </w:pPr>
    </w:p>
    <w:p w14:paraId="523AA264" w14:textId="7EEDD5AB" w:rsidR="009F143C" w:rsidRPr="003B4E0B" w:rsidRDefault="009F143C" w:rsidP="003E0117">
      <w:pPr>
        <w:spacing w:line="240" w:lineRule="auto"/>
        <w:ind w:right="168"/>
        <w:jc w:val="both"/>
        <w:rPr>
          <w:rFonts w:asciiTheme="minorHAnsi" w:hAnsiTheme="minorHAnsi" w:cstheme="minorHAnsi"/>
        </w:rPr>
      </w:pPr>
      <w:r w:rsidRPr="003B4E0B">
        <w:rPr>
          <w:rFonts w:asciiTheme="minorHAnsi" w:hAnsiTheme="minorHAnsi" w:cstheme="minorHAnsi"/>
        </w:rPr>
        <w:t xml:space="preserve">Para todos los efectos de la presente cláusula, </w:t>
      </w:r>
      <w:r w:rsidRPr="003B4E0B">
        <w:rPr>
          <w:rFonts w:asciiTheme="minorHAnsi" w:hAnsiTheme="minorHAnsi" w:cstheme="minorHAnsi"/>
          <w:b/>
        </w:rPr>
        <w:t>LAS PARTES</w:t>
      </w:r>
      <w:r w:rsidRPr="003B4E0B">
        <w:rPr>
          <w:rFonts w:asciiTheme="minorHAnsi" w:hAnsiTheme="minorHAnsi" w:cstheme="minorHAnsi"/>
        </w:rPr>
        <w:t xml:space="preserve"> expresamente se obligan a que toda acción promocional, publicidad o anuncio cumpla con la totalidad de requerimientos establecidos por la Superintendencia de Industria y Comercio y la Superintendencia Financiera de Colombia, así como la totalidad de normas referentes a publicidad e información.</w:t>
      </w:r>
    </w:p>
    <w:p w14:paraId="2E74ABAC" w14:textId="43D383E6" w:rsidR="009F143C" w:rsidRPr="003B4E0B" w:rsidRDefault="009F143C" w:rsidP="003E0117">
      <w:pPr>
        <w:spacing w:line="240" w:lineRule="auto"/>
        <w:ind w:right="168"/>
        <w:jc w:val="both"/>
        <w:rPr>
          <w:rFonts w:asciiTheme="minorHAnsi" w:hAnsiTheme="minorHAnsi" w:cstheme="minorHAnsi"/>
          <w:b/>
        </w:rPr>
      </w:pPr>
      <w:r w:rsidRPr="003B4E0B">
        <w:rPr>
          <w:rFonts w:asciiTheme="minorHAnsi" w:hAnsiTheme="minorHAnsi" w:cstheme="minorHAnsi"/>
        </w:rPr>
        <w:t xml:space="preserve">A la terminación de la presente Alianza, </w:t>
      </w:r>
      <w:r w:rsidR="00FA4AFD">
        <w:rPr>
          <w:rFonts w:asciiTheme="minorHAnsi" w:hAnsiTheme="minorHAnsi" w:cstheme="minorHAnsi"/>
          <w:b/>
          <w:bCs/>
        </w:rPr>
        <w:t>EL COMERCIO</w:t>
      </w:r>
      <w:r w:rsidRPr="003B4E0B">
        <w:rPr>
          <w:rFonts w:asciiTheme="minorHAnsi" w:hAnsiTheme="minorHAnsi" w:cstheme="minorHAnsi"/>
        </w:rPr>
        <w:t xml:space="preserve"> cesará de forma inmediata cualquier uso de las marcas o signos distintivos </w:t>
      </w:r>
      <w:r w:rsidR="0089648F" w:rsidRPr="003B4E0B">
        <w:rPr>
          <w:rFonts w:asciiTheme="minorHAnsi" w:hAnsiTheme="minorHAnsi" w:cstheme="minorHAnsi"/>
        </w:rPr>
        <w:t xml:space="preserve">de </w:t>
      </w:r>
      <w:r w:rsidR="00300880" w:rsidRPr="003B4E0B">
        <w:rPr>
          <w:rFonts w:asciiTheme="minorHAnsi" w:hAnsiTheme="minorHAnsi" w:cstheme="minorHAnsi"/>
          <w:b/>
          <w:bCs/>
        </w:rPr>
        <w:t>EL BANCO</w:t>
      </w:r>
      <w:r w:rsidRPr="003B4E0B">
        <w:rPr>
          <w:rFonts w:asciiTheme="minorHAnsi" w:hAnsiTheme="minorHAnsi" w:cstheme="minorHAnsi"/>
        </w:rPr>
        <w:t xml:space="preserve"> y se abstendrán de hacer referencia a</w:t>
      </w:r>
      <w:r w:rsidR="009447F7" w:rsidRPr="003B4E0B">
        <w:rPr>
          <w:rFonts w:asciiTheme="minorHAnsi" w:hAnsiTheme="minorHAnsi" w:cstheme="minorHAnsi"/>
        </w:rPr>
        <w:t xml:space="preserve"> </w:t>
      </w:r>
      <w:r w:rsidR="009447F7" w:rsidRPr="003B4E0B">
        <w:rPr>
          <w:rFonts w:asciiTheme="minorHAnsi" w:hAnsiTheme="minorHAnsi" w:cstheme="minorHAnsi"/>
          <w:b/>
          <w:bCs/>
        </w:rPr>
        <w:t>EL BANCO</w:t>
      </w:r>
      <w:r w:rsidR="009447F7" w:rsidRPr="003B4E0B">
        <w:rPr>
          <w:rFonts w:asciiTheme="minorHAnsi" w:hAnsiTheme="minorHAnsi" w:cstheme="minorHAnsi"/>
        </w:rPr>
        <w:t xml:space="preserve"> </w:t>
      </w:r>
      <w:r w:rsidRPr="003B4E0B">
        <w:rPr>
          <w:rFonts w:asciiTheme="minorHAnsi" w:hAnsiTheme="minorHAnsi" w:cstheme="minorHAnsi"/>
        </w:rPr>
        <w:t xml:space="preserve">en cualquier canal, plataforma, publicidad o medio de comunicación, en un término de hasta tres días hábiles. </w:t>
      </w:r>
      <w:r w:rsidR="006D5CDF">
        <w:rPr>
          <w:rFonts w:asciiTheme="minorHAnsi" w:hAnsiTheme="minorHAnsi" w:cstheme="minorHAnsi"/>
        </w:rPr>
        <w:t xml:space="preserve"> </w:t>
      </w:r>
      <w:r w:rsidR="006D5CDF" w:rsidRPr="006D5CDF">
        <w:rPr>
          <w:rFonts w:asciiTheme="minorHAnsi" w:hAnsiTheme="minorHAnsi" w:cstheme="minorHAnsi"/>
        </w:rPr>
        <w:t xml:space="preserve">Sin embargo, en caso de que alguna oferta promocional continúe vigente, </w:t>
      </w:r>
      <w:r w:rsidR="006D5CDF" w:rsidRPr="00991FC1">
        <w:rPr>
          <w:rFonts w:asciiTheme="minorHAnsi" w:hAnsiTheme="minorHAnsi" w:cstheme="minorHAnsi"/>
          <w:b/>
          <w:bCs/>
        </w:rPr>
        <w:t>EL BANCO</w:t>
      </w:r>
      <w:r w:rsidR="006D5CDF" w:rsidRPr="006D5CDF">
        <w:rPr>
          <w:rFonts w:asciiTheme="minorHAnsi" w:hAnsiTheme="minorHAnsi" w:cstheme="minorHAnsi"/>
        </w:rPr>
        <w:t xml:space="preserve"> podrá seguir haciendo uso de las marcas o signos distintivos de </w:t>
      </w:r>
      <w:r w:rsidR="00FA4AFD">
        <w:rPr>
          <w:rFonts w:asciiTheme="minorHAnsi" w:hAnsiTheme="minorHAnsi" w:cstheme="minorHAnsi"/>
          <w:b/>
          <w:bCs/>
        </w:rPr>
        <w:t>EL COMERCIO</w:t>
      </w:r>
      <w:r w:rsidR="006D5CDF" w:rsidRPr="006D5CDF">
        <w:rPr>
          <w:rFonts w:asciiTheme="minorHAnsi" w:hAnsiTheme="minorHAnsi" w:cstheme="minorHAnsi"/>
        </w:rPr>
        <w:t xml:space="preserve"> </w:t>
      </w:r>
      <w:r w:rsidR="006D5CDF">
        <w:rPr>
          <w:rFonts w:asciiTheme="minorHAnsi" w:hAnsiTheme="minorHAnsi" w:cstheme="minorHAnsi"/>
        </w:rPr>
        <w:t xml:space="preserve">solo </w:t>
      </w:r>
      <w:r w:rsidR="006D5CDF" w:rsidRPr="006D5CDF">
        <w:rPr>
          <w:rFonts w:asciiTheme="minorHAnsi" w:hAnsiTheme="minorHAnsi" w:cstheme="minorHAnsi"/>
        </w:rPr>
        <w:t>hasta el término de la vigencia de la oferta.</w:t>
      </w:r>
    </w:p>
    <w:p w14:paraId="5131F914" w14:textId="27995614" w:rsidR="00350585" w:rsidRDefault="00F31F7F" w:rsidP="003E0117">
      <w:pPr>
        <w:spacing w:after="0" w:line="240" w:lineRule="auto"/>
        <w:ind w:right="-257"/>
        <w:jc w:val="both"/>
        <w:rPr>
          <w:rFonts w:asciiTheme="minorHAnsi" w:eastAsia="Times New Roman" w:hAnsiTheme="minorHAnsi" w:cstheme="minorHAnsi"/>
          <w:b/>
          <w:lang w:eastAsia="es-ES"/>
        </w:rPr>
      </w:pPr>
      <w:r w:rsidRPr="00991FC1">
        <w:rPr>
          <w:rFonts w:asciiTheme="minorHAnsi" w:hAnsiTheme="minorHAnsi" w:cstheme="minorHAnsi"/>
          <w:noProof/>
          <w:color w:val="000000" w:themeColor="text1"/>
          <w:lang w:eastAsia="es-ES"/>
        </w:rPr>
        <w:lastRenderedPageBreak/>
        <mc:AlternateContent>
          <mc:Choice Requires="wps">
            <w:drawing>
              <wp:inline distT="0" distB="0" distL="0" distR="0" wp14:anchorId="4E7787BE" wp14:editId="796BA7D7">
                <wp:extent cx="6811200" cy="201600"/>
                <wp:effectExtent l="0" t="0" r="8890" b="8255"/>
                <wp:docPr id="12" name="Rectangle: Rounded Corners 30"/>
                <wp:cNvGraphicFramePr/>
                <a:graphic xmlns:a="http://schemas.openxmlformats.org/drawingml/2006/main">
                  <a:graphicData uri="http://schemas.microsoft.com/office/word/2010/wordprocessingShape">
                    <wps:wsp>
                      <wps:cNvSpPr/>
                      <wps:spPr>
                        <a:xfrm>
                          <a:off x="0" y="0"/>
                          <a:ext cx="6811200" cy="201600"/>
                        </a:xfrm>
                        <a:prstGeom prst="roundRect">
                          <a:avLst/>
                        </a:prstGeom>
                        <a:solidFill>
                          <a:srgbClr val="00B0F0"/>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6F9EF1C6" w14:textId="38E62659" w:rsidR="00F31F7F" w:rsidRPr="00BF0EBC" w:rsidRDefault="00F31F7F" w:rsidP="00F31F7F">
                            <w:pPr>
                              <w:rPr>
                                <w:b/>
                                <w:bCs/>
                              </w:rPr>
                            </w:pPr>
                            <w:r>
                              <w:rPr>
                                <w:b/>
                                <w:bCs/>
                              </w:rPr>
                              <w:t>RESPONSABILIDAD</w:t>
                            </w:r>
                          </w:p>
                        </w:txbxContent>
                      </wps:txbx>
                      <wps:bodyPr rot="0" spcFirstLastPara="0" vertOverflow="overflow" horzOverflow="overflow" vert="horz" wrap="square" lIns="72000" tIns="0" rIns="91440" bIns="0" numCol="1" spcCol="0" rtlCol="0" fromWordArt="0" anchor="t" anchorCtr="0" forceAA="0" compatLnSpc="1">
                        <a:prstTxWarp prst="textNoShape">
                          <a:avLst/>
                        </a:prstTxWarp>
                        <a:noAutofit/>
                      </wps:bodyPr>
                    </wps:wsp>
                  </a:graphicData>
                </a:graphic>
              </wp:inline>
            </w:drawing>
          </mc:Choice>
          <mc:Fallback>
            <w:pict>
              <v:roundrect w14:anchorId="4E7787BE" id="_x0000_s1036" style="width:536.3pt;height:15.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" fillcolor="#00b0f0" stroked="f" strokeweight="1pt">
                <v:stroke joinstyle="miter"/>
                <v:textbox inset="2mm,0,,0">
                  <w:txbxContent>
                    <w:p w14:paraId="6F9EF1C6" w14:textId="38E62659" w:rsidR="00F31F7F" w:rsidRPr="00BF0EBC" w:rsidRDefault="00F31F7F" w:rsidP="00F31F7F">
                      <w:pPr>
                        <w:rPr>
                          <w:b/>
                          <w:bCs/>
                        </w:rPr>
                      </w:pPr>
                      <w:r>
                        <w:rPr>
                          <w:b/>
                          <w:bCs/>
                        </w:rPr>
                        <w:t>RESPONSABILIDAD</w:t>
                      </w:r>
                    </w:p>
                  </w:txbxContent>
                </v:textbox>
                <w10:anchorlock/>
              </v:roundrect>
            </w:pict>
          </mc:Fallback>
        </mc:AlternateContent>
      </w:r>
    </w:p>
    <w:p w14:paraId="4088141C" w14:textId="77777777" w:rsidR="00F31F7F" w:rsidRDefault="00F31F7F" w:rsidP="003E0117">
      <w:pPr>
        <w:spacing w:after="0" w:line="240" w:lineRule="auto"/>
        <w:ind w:right="-257"/>
        <w:jc w:val="both"/>
        <w:rPr>
          <w:rFonts w:asciiTheme="minorHAnsi" w:eastAsia="Times New Roman" w:hAnsiTheme="minorHAnsi" w:cstheme="minorHAnsi"/>
          <w:b/>
          <w:lang w:eastAsia="es-ES"/>
        </w:rPr>
      </w:pPr>
    </w:p>
    <w:p w14:paraId="6416CC32" w14:textId="20433A10" w:rsidR="009F143C" w:rsidRDefault="009C46DA" w:rsidP="003E0117">
      <w:pPr>
        <w:spacing w:after="0" w:line="240" w:lineRule="auto"/>
        <w:ind w:right="168"/>
        <w:jc w:val="both"/>
        <w:rPr>
          <w:rFonts w:asciiTheme="minorHAnsi" w:eastAsia="Times New Roman" w:hAnsiTheme="minorHAnsi" w:cstheme="minorHAnsi"/>
          <w:lang w:eastAsia="es-ES"/>
        </w:rPr>
      </w:pPr>
      <w:r w:rsidRPr="003B4E0B">
        <w:rPr>
          <w:rFonts w:asciiTheme="minorHAnsi" w:eastAsia="Times New Roman" w:hAnsiTheme="minorHAnsi" w:cstheme="minorHAnsi"/>
          <w:bCs/>
          <w:lang w:eastAsia="es-ES"/>
        </w:rPr>
        <w:t>La Pa</w:t>
      </w:r>
      <w:r w:rsidR="00750C7F" w:rsidRPr="003B4E0B">
        <w:rPr>
          <w:rFonts w:asciiTheme="minorHAnsi" w:eastAsia="Times New Roman" w:hAnsiTheme="minorHAnsi" w:cstheme="minorHAnsi"/>
          <w:bCs/>
          <w:lang w:eastAsia="es-ES"/>
        </w:rPr>
        <w:t>r</w:t>
      </w:r>
      <w:r w:rsidRPr="003B4E0B">
        <w:rPr>
          <w:rFonts w:asciiTheme="minorHAnsi" w:eastAsia="Times New Roman" w:hAnsiTheme="minorHAnsi" w:cstheme="minorHAnsi"/>
          <w:bCs/>
          <w:lang w:eastAsia="es-ES"/>
        </w:rPr>
        <w:t>te Incumplida</w:t>
      </w:r>
      <w:r w:rsidR="009F143C" w:rsidRPr="003B4E0B">
        <w:rPr>
          <w:rFonts w:asciiTheme="minorHAnsi" w:eastAsia="Times New Roman" w:hAnsiTheme="minorHAnsi" w:cstheme="minorHAnsi"/>
          <w:lang w:eastAsia="es-ES"/>
        </w:rPr>
        <w:t xml:space="preserve"> será responsable frente </w:t>
      </w:r>
      <w:r w:rsidR="00C139A8" w:rsidRPr="003B4E0B">
        <w:rPr>
          <w:rFonts w:asciiTheme="minorHAnsi" w:eastAsia="Times New Roman" w:hAnsiTheme="minorHAnsi" w:cstheme="minorHAnsi"/>
          <w:lang w:eastAsia="es-ES"/>
        </w:rPr>
        <w:t xml:space="preserve">a </w:t>
      </w:r>
      <w:r w:rsidR="00C139A8" w:rsidRPr="003B4E0B">
        <w:rPr>
          <w:rFonts w:asciiTheme="minorHAnsi" w:eastAsia="Times New Roman" w:hAnsiTheme="minorHAnsi" w:cstheme="minorHAnsi"/>
          <w:bCs/>
          <w:lang w:eastAsia="es-ES"/>
        </w:rPr>
        <w:t>la</w:t>
      </w:r>
      <w:r w:rsidRPr="003B4E0B">
        <w:rPr>
          <w:rFonts w:asciiTheme="minorHAnsi" w:eastAsia="Times New Roman" w:hAnsiTheme="minorHAnsi" w:cstheme="minorHAnsi"/>
          <w:bCs/>
          <w:lang w:eastAsia="es-ES"/>
        </w:rPr>
        <w:t xml:space="preserve"> Parte Cumplida</w:t>
      </w:r>
      <w:r w:rsidR="009F143C" w:rsidRPr="003B4E0B">
        <w:rPr>
          <w:rFonts w:asciiTheme="minorHAnsi" w:eastAsia="Times New Roman" w:hAnsiTheme="minorHAnsi" w:cstheme="minorHAnsi"/>
          <w:lang w:eastAsia="es-ES"/>
        </w:rPr>
        <w:t xml:space="preserve"> por los daños y perjuicios directos</w:t>
      </w:r>
      <w:r w:rsidR="001D2084">
        <w:rPr>
          <w:rFonts w:asciiTheme="minorHAnsi" w:eastAsia="Times New Roman" w:hAnsiTheme="minorHAnsi" w:cstheme="minorHAnsi"/>
          <w:lang w:eastAsia="es-ES"/>
        </w:rPr>
        <w:t xml:space="preserve">, excluyendo lucro cesante, </w:t>
      </w:r>
      <w:r w:rsidR="009F143C" w:rsidRPr="003B4E0B">
        <w:rPr>
          <w:rFonts w:asciiTheme="minorHAnsi" w:eastAsia="Times New Roman" w:hAnsiTheme="minorHAnsi" w:cstheme="minorHAnsi"/>
          <w:lang w:eastAsia="es-ES"/>
        </w:rPr>
        <w:t xml:space="preserve">causados a </w:t>
      </w:r>
      <w:r w:rsidRPr="003B4E0B">
        <w:rPr>
          <w:rFonts w:asciiTheme="minorHAnsi" w:eastAsia="Times New Roman" w:hAnsiTheme="minorHAnsi" w:cstheme="minorHAnsi"/>
          <w:bCs/>
          <w:lang w:eastAsia="es-ES"/>
        </w:rPr>
        <w:t>la Parte Cumplida</w:t>
      </w:r>
      <w:r w:rsidR="009F143C" w:rsidRPr="003B4E0B">
        <w:rPr>
          <w:rFonts w:asciiTheme="minorHAnsi" w:eastAsia="Times New Roman" w:hAnsiTheme="minorHAnsi" w:cstheme="minorHAnsi"/>
          <w:b/>
          <w:lang w:eastAsia="es-ES"/>
        </w:rPr>
        <w:t>,</w:t>
      </w:r>
      <w:r w:rsidR="009F143C" w:rsidRPr="003B4E0B">
        <w:rPr>
          <w:rFonts w:asciiTheme="minorHAnsi" w:eastAsia="Times New Roman" w:hAnsiTheme="minorHAnsi" w:cstheme="minorHAnsi"/>
          <w:lang w:eastAsia="es-ES"/>
        </w:rPr>
        <w:t xml:space="preserve"> a sus clientes o a un tercero por acciones u omisiones imputables </w:t>
      </w:r>
      <w:r w:rsidR="00C139A8" w:rsidRPr="003B4E0B">
        <w:rPr>
          <w:rFonts w:asciiTheme="minorHAnsi" w:eastAsia="Times New Roman" w:hAnsiTheme="minorHAnsi" w:cstheme="minorHAnsi"/>
          <w:lang w:eastAsia="es-ES"/>
        </w:rPr>
        <w:t xml:space="preserve">a </w:t>
      </w:r>
      <w:r w:rsidR="00C139A8" w:rsidRPr="003B4E0B">
        <w:rPr>
          <w:rFonts w:asciiTheme="minorHAnsi" w:eastAsia="Times New Roman" w:hAnsiTheme="minorHAnsi" w:cstheme="minorHAnsi"/>
          <w:bCs/>
          <w:lang w:eastAsia="es-ES"/>
        </w:rPr>
        <w:t>la</w:t>
      </w:r>
      <w:r w:rsidRPr="003B4E0B">
        <w:rPr>
          <w:rFonts w:asciiTheme="minorHAnsi" w:eastAsia="Times New Roman" w:hAnsiTheme="minorHAnsi" w:cstheme="minorHAnsi"/>
          <w:bCs/>
          <w:lang w:eastAsia="es-ES"/>
        </w:rPr>
        <w:t xml:space="preserve"> Parte Incumplida</w:t>
      </w:r>
      <w:r w:rsidR="009F143C" w:rsidRPr="003B4E0B">
        <w:rPr>
          <w:rFonts w:asciiTheme="minorHAnsi" w:eastAsia="Times New Roman" w:hAnsiTheme="minorHAnsi" w:cstheme="minorHAnsi"/>
          <w:lang w:eastAsia="es-ES"/>
        </w:rPr>
        <w:t>, sus empleados, contratistas o subcontratistas, en la ejecución de esta Alianza o con ocasión a la misma.</w:t>
      </w:r>
    </w:p>
    <w:p w14:paraId="4E1747E9" w14:textId="77777777" w:rsidR="00406842" w:rsidRPr="003B4E0B" w:rsidRDefault="00406842" w:rsidP="003E0117">
      <w:pPr>
        <w:spacing w:after="0" w:line="240" w:lineRule="auto"/>
        <w:ind w:right="168"/>
        <w:jc w:val="both"/>
        <w:rPr>
          <w:rFonts w:asciiTheme="minorHAnsi" w:eastAsia="Times New Roman" w:hAnsiTheme="minorHAnsi" w:cstheme="minorHAnsi"/>
          <w:lang w:eastAsia="es-ES"/>
        </w:rPr>
      </w:pPr>
    </w:p>
    <w:p w14:paraId="59A47846" w14:textId="182F938D" w:rsidR="009F143C" w:rsidRPr="003B4E0B" w:rsidRDefault="009F143C" w:rsidP="003E0117">
      <w:pPr>
        <w:spacing w:after="0" w:line="240" w:lineRule="auto"/>
        <w:ind w:right="168"/>
        <w:jc w:val="both"/>
        <w:rPr>
          <w:rFonts w:asciiTheme="minorHAnsi" w:eastAsia="Times New Roman" w:hAnsiTheme="minorHAnsi" w:cstheme="minorHAnsi"/>
          <w:lang w:eastAsia="es-ES"/>
        </w:rPr>
      </w:pPr>
      <w:r w:rsidRPr="003B4E0B">
        <w:rPr>
          <w:rFonts w:asciiTheme="minorHAnsi" w:eastAsia="Times New Roman" w:hAnsiTheme="minorHAnsi" w:cstheme="minorHAnsi"/>
          <w:lang w:eastAsia="es-ES"/>
        </w:rPr>
        <w:t xml:space="preserve">Así </w:t>
      </w:r>
      <w:r w:rsidR="0013680F" w:rsidRPr="003B4E0B">
        <w:rPr>
          <w:rFonts w:asciiTheme="minorHAnsi" w:eastAsia="Times New Roman" w:hAnsiTheme="minorHAnsi" w:cstheme="minorHAnsi"/>
          <w:lang w:eastAsia="es-ES"/>
        </w:rPr>
        <w:t xml:space="preserve">mismo </w:t>
      </w:r>
      <w:r w:rsidR="0013680F" w:rsidRPr="003B4E0B">
        <w:rPr>
          <w:rFonts w:asciiTheme="minorHAnsi" w:eastAsia="Times New Roman" w:hAnsiTheme="minorHAnsi" w:cstheme="minorHAnsi"/>
          <w:bCs/>
          <w:lang w:eastAsia="es-ES"/>
        </w:rPr>
        <w:t>la</w:t>
      </w:r>
      <w:r w:rsidR="00FF6BC0" w:rsidRPr="003B4E0B">
        <w:rPr>
          <w:rFonts w:asciiTheme="minorHAnsi" w:eastAsia="Times New Roman" w:hAnsiTheme="minorHAnsi" w:cstheme="minorHAnsi"/>
          <w:bCs/>
          <w:lang w:eastAsia="es-ES"/>
        </w:rPr>
        <w:t xml:space="preserve"> Parte Incumplida</w:t>
      </w:r>
      <w:r w:rsidRPr="003B4E0B">
        <w:rPr>
          <w:rFonts w:asciiTheme="minorHAnsi" w:eastAsia="Times New Roman" w:hAnsiTheme="minorHAnsi" w:cstheme="minorHAnsi"/>
          <w:lang w:eastAsia="es-ES"/>
        </w:rPr>
        <w:t xml:space="preserve"> indemnizará, saldrá en defensa y mantendrá indemne a </w:t>
      </w:r>
      <w:r w:rsidR="00FF6BC0" w:rsidRPr="003B4E0B">
        <w:rPr>
          <w:rFonts w:asciiTheme="minorHAnsi" w:hAnsiTheme="minorHAnsi" w:cstheme="minorHAnsi"/>
        </w:rPr>
        <w:t>la Parte Cumplida</w:t>
      </w:r>
      <w:r w:rsidRPr="003B4E0B">
        <w:rPr>
          <w:rFonts w:asciiTheme="minorHAnsi" w:eastAsia="Times New Roman" w:hAnsiTheme="minorHAnsi" w:cstheme="minorHAnsi"/>
          <w:lang w:eastAsia="es-ES"/>
        </w:rPr>
        <w:t xml:space="preserve"> de y contra cualesquiera reclamaciones o demandas que resulten de, surjan o estén asociadas a las acciones u omisiones </w:t>
      </w:r>
      <w:r w:rsidR="00C139A8" w:rsidRPr="003B4E0B">
        <w:rPr>
          <w:rFonts w:asciiTheme="minorHAnsi" w:eastAsia="Times New Roman" w:hAnsiTheme="minorHAnsi" w:cstheme="minorHAnsi"/>
          <w:lang w:eastAsia="es-ES"/>
        </w:rPr>
        <w:t xml:space="preserve">de </w:t>
      </w:r>
      <w:r w:rsidR="00C139A8" w:rsidRPr="003B4E0B">
        <w:rPr>
          <w:rFonts w:asciiTheme="minorHAnsi" w:eastAsia="Times New Roman" w:hAnsiTheme="minorHAnsi" w:cstheme="minorHAnsi"/>
          <w:bCs/>
          <w:lang w:eastAsia="es-ES"/>
        </w:rPr>
        <w:t>la</w:t>
      </w:r>
      <w:r w:rsidR="006C653C" w:rsidRPr="003B4E0B">
        <w:rPr>
          <w:rFonts w:asciiTheme="minorHAnsi" w:eastAsia="Times New Roman" w:hAnsiTheme="minorHAnsi" w:cstheme="minorHAnsi"/>
          <w:bCs/>
          <w:lang w:eastAsia="es-ES"/>
        </w:rPr>
        <w:t xml:space="preserve"> Parte Incumplida</w:t>
      </w:r>
      <w:r w:rsidRPr="003B4E0B">
        <w:rPr>
          <w:rFonts w:asciiTheme="minorHAnsi" w:eastAsia="Times New Roman" w:hAnsiTheme="minorHAnsi" w:cstheme="minorHAnsi"/>
          <w:lang w:eastAsia="es-ES"/>
        </w:rPr>
        <w:t xml:space="preserve"> en cumplimiento de la presente Alianza, y que sean atribuibles </w:t>
      </w:r>
      <w:r w:rsidR="00C139A8" w:rsidRPr="003B4E0B">
        <w:rPr>
          <w:rFonts w:asciiTheme="minorHAnsi" w:eastAsia="Times New Roman" w:hAnsiTheme="minorHAnsi" w:cstheme="minorHAnsi"/>
          <w:lang w:eastAsia="es-ES"/>
        </w:rPr>
        <w:t xml:space="preserve">a </w:t>
      </w:r>
      <w:r w:rsidR="00C139A8" w:rsidRPr="003B4E0B">
        <w:rPr>
          <w:rFonts w:asciiTheme="minorHAnsi" w:eastAsia="Times New Roman" w:hAnsiTheme="minorHAnsi" w:cstheme="minorHAnsi"/>
          <w:bCs/>
          <w:lang w:eastAsia="es-ES"/>
        </w:rPr>
        <w:t>la</w:t>
      </w:r>
      <w:r w:rsidR="006C653C" w:rsidRPr="003B4E0B">
        <w:rPr>
          <w:rFonts w:asciiTheme="minorHAnsi" w:eastAsia="Times New Roman" w:hAnsiTheme="minorHAnsi" w:cstheme="minorHAnsi"/>
          <w:bCs/>
          <w:lang w:eastAsia="es-ES"/>
        </w:rPr>
        <w:t xml:space="preserve"> Parte Incumplida</w:t>
      </w:r>
      <w:r w:rsidRPr="003B4E0B">
        <w:rPr>
          <w:rFonts w:asciiTheme="minorHAnsi" w:eastAsia="Times New Roman" w:hAnsiTheme="minorHAnsi" w:cstheme="minorHAnsi"/>
          <w:lang w:eastAsia="es-ES"/>
        </w:rPr>
        <w:t>.</w:t>
      </w:r>
    </w:p>
    <w:p w14:paraId="743C4955" w14:textId="47D63C29" w:rsidR="00B11C4E" w:rsidRPr="003B4E0B" w:rsidRDefault="00B11C4E" w:rsidP="003E0117">
      <w:pPr>
        <w:spacing w:after="0" w:line="240" w:lineRule="auto"/>
        <w:ind w:right="168"/>
        <w:jc w:val="both"/>
        <w:rPr>
          <w:rFonts w:asciiTheme="minorHAnsi" w:eastAsia="Times New Roman" w:hAnsiTheme="minorHAnsi" w:cstheme="minorHAnsi"/>
          <w:lang w:eastAsia="es-ES"/>
        </w:rPr>
      </w:pPr>
    </w:p>
    <w:p w14:paraId="27643A7E" w14:textId="6E4B7AF0" w:rsidR="00574E39" w:rsidRPr="003B4E0B" w:rsidRDefault="00FA4AFD" w:rsidP="003E0117">
      <w:pPr>
        <w:spacing w:after="0" w:line="240" w:lineRule="auto"/>
        <w:ind w:right="168"/>
        <w:jc w:val="both"/>
        <w:rPr>
          <w:rFonts w:asciiTheme="minorHAnsi" w:eastAsia="Times New Roman" w:hAnsiTheme="minorHAnsi" w:cstheme="minorHAnsi"/>
          <w:lang w:eastAsia="es-CO"/>
        </w:rPr>
      </w:pPr>
      <w:r>
        <w:rPr>
          <w:rFonts w:asciiTheme="minorHAnsi" w:eastAsia="Times New Roman" w:hAnsiTheme="minorHAnsi" w:cstheme="minorHAnsi"/>
          <w:b/>
          <w:bCs/>
          <w:lang w:eastAsia="es-CO"/>
        </w:rPr>
        <w:t>EL COMERCIO</w:t>
      </w:r>
      <w:r w:rsidR="00574E39" w:rsidRPr="003B4E0B">
        <w:rPr>
          <w:rFonts w:asciiTheme="minorHAnsi" w:eastAsia="Times New Roman" w:hAnsiTheme="minorHAnsi" w:cstheme="minorHAnsi"/>
          <w:lang w:eastAsia="es-CO"/>
        </w:rPr>
        <w:t xml:space="preserve"> garantiza, que en caso de reclamos por parte de clientes que tuvieran derecho y </w:t>
      </w:r>
      <w:r>
        <w:rPr>
          <w:rFonts w:asciiTheme="minorHAnsi" w:eastAsia="Times New Roman" w:hAnsiTheme="minorHAnsi" w:cstheme="minorHAnsi"/>
          <w:b/>
          <w:bCs/>
          <w:lang w:eastAsia="es-CO"/>
        </w:rPr>
        <w:t>EL COMERCIO</w:t>
      </w:r>
      <w:r w:rsidR="00574E39" w:rsidRPr="003B4E0B">
        <w:rPr>
          <w:rFonts w:asciiTheme="minorHAnsi" w:eastAsia="Times New Roman" w:hAnsiTheme="minorHAnsi" w:cstheme="minorHAnsi"/>
          <w:lang w:eastAsia="es-CO"/>
        </w:rPr>
        <w:t xml:space="preserve"> no le hubiere entregado los Beneficios, entregará a su costo, a los clientes reclamantes, un bono de compra adicional a los Beneficios, para mejorar la mala experiencia imputable a </w:t>
      </w:r>
      <w:r>
        <w:rPr>
          <w:rFonts w:asciiTheme="minorHAnsi" w:eastAsia="Times New Roman" w:hAnsiTheme="minorHAnsi" w:cstheme="minorHAnsi"/>
          <w:b/>
          <w:bCs/>
          <w:lang w:eastAsia="es-CO"/>
        </w:rPr>
        <w:t>EL COMERCIO</w:t>
      </w:r>
      <w:r w:rsidR="00574E39" w:rsidRPr="003B4E0B">
        <w:rPr>
          <w:rFonts w:asciiTheme="minorHAnsi" w:eastAsia="Times New Roman" w:hAnsiTheme="minorHAnsi" w:cstheme="minorHAnsi"/>
          <w:lang w:eastAsia="es-CO"/>
        </w:rPr>
        <w:t>.</w:t>
      </w:r>
    </w:p>
    <w:p w14:paraId="3BADF043" w14:textId="77777777" w:rsidR="00574E39" w:rsidRPr="003B4E0B" w:rsidRDefault="00574E39" w:rsidP="003E0117">
      <w:pPr>
        <w:spacing w:after="0" w:line="240" w:lineRule="auto"/>
        <w:ind w:right="168"/>
        <w:jc w:val="both"/>
        <w:rPr>
          <w:rFonts w:asciiTheme="minorHAnsi" w:eastAsia="Times New Roman" w:hAnsiTheme="minorHAnsi" w:cstheme="minorHAnsi"/>
          <w:lang w:eastAsia="es-CO"/>
        </w:rPr>
      </w:pPr>
    </w:p>
    <w:p w14:paraId="75D5232D" w14:textId="39D364A6" w:rsidR="009F143C" w:rsidRPr="003B4E0B" w:rsidRDefault="00B11C4E" w:rsidP="003E0117">
      <w:pPr>
        <w:spacing w:line="240" w:lineRule="auto"/>
        <w:ind w:right="168"/>
        <w:jc w:val="both"/>
        <w:rPr>
          <w:rFonts w:asciiTheme="minorHAnsi" w:hAnsiTheme="minorHAnsi" w:cstheme="minorHAnsi"/>
        </w:rPr>
      </w:pPr>
      <w:r w:rsidRPr="003B4E0B">
        <w:rPr>
          <w:rFonts w:asciiTheme="minorHAnsi" w:hAnsiTheme="minorHAnsi" w:cstheme="minorHAnsi"/>
          <w:lang w:eastAsia="es-ES"/>
        </w:rPr>
        <w:t xml:space="preserve">Cuando se requiera para la ejecución de la Alianza realizar algún tipo de parametrización, programación o implementación que requiera el envío de información entre </w:t>
      </w:r>
      <w:r w:rsidRPr="003B4E0B">
        <w:rPr>
          <w:rFonts w:asciiTheme="minorHAnsi" w:hAnsiTheme="minorHAnsi" w:cstheme="minorHAnsi"/>
          <w:b/>
          <w:bCs/>
          <w:lang w:eastAsia="es-ES"/>
        </w:rPr>
        <w:t>LAS PARTES</w:t>
      </w:r>
      <w:r w:rsidRPr="003B4E0B">
        <w:rPr>
          <w:rFonts w:asciiTheme="minorHAnsi" w:hAnsiTheme="minorHAnsi" w:cstheme="minorHAnsi"/>
          <w:lang w:eastAsia="es-ES"/>
        </w:rPr>
        <w:t>, la parte que remite o envía la información será responsable respecto la veracidad y calidad de ésta, y la parte receptora es responsable frente a su correcto uso en la parametrización, programación o implementación.</w:t>
      </w:r>
    </w:p>
    <w:p w14:paraId="0FCCD3F0" w14:textId="2AD84944" w:rsidR="00350585" w:rsidRDefault="00F31F7F" w:rsidP="003E0117">
      <w:pPr>
        <w:spacing w:after="0" w:line="240" w:lineRule="auto"/>
        <w:ind w:right="-257"/>
        <w:jc w:val="both"/>
        <w:rPr>
          <w:rFonts w:asciiTheme="minorHAnsi" w:hAnsiTheme="minorHAnsi" w:cstheme="minorHAnsi"/>
          <w:b/>
        </w:rPr>
      </w:pPr>
      <w:r w:rsidRPr="00991FC1">
        <w:rPr>
          <w:rFonts w:asciiTheme="minorHAnsi" w:hAnsiTheme="minorHAnsi" w:cstheme="minorHAnsi"/>
          <w:noProof/>
          <w:color w:val="000000" w:themeColor="text1"/>
          <w:lang w:eastAsia="es-ES"/>
        </w:rPr>
        <mc:AlternateContent>
          <mc:Choice Requires="wps">
            <w:drawing>
              <wp:inline distT="0" distB="0" distL="0" distR="0" wp14:anchorId="1386A1F9" wp14:editId="04C73509">
                <wp:extent cx="6811200" cy="201600"/>
                <wp:effectExtent l="0" t="0" r="8890" b="8255"/>
                <wp:docPr id="13" name="Rectangle: Rounded Corners 30"/>
                <wp:cNvGraphicFramePr/>
                <a:graphic xmlns:a="http://schemas.openxmlformats.org/drawingml/2006/main">
                  <a:graphicData uri="http://schemas.microsoft.com/office/word/2010/wordprocessingShape">
                    <wps:wsp>
                      <wps:cNvSpPr/>
                      <wps:spPr>
                        <a:xfrm>
                          <a:off x="0" y="0"/>
                          <a:ext cx="6811200" cy="201600"/>
                        </a:xfrm>
                        <a:prstGeom prst="roundRect">
                          <a:avLst/>
                        </a:prstGeom>
                        <a:solidFill>
                          <a:srgbClr val="00B0F0"/>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6CDF9617" w14:textId="2510A4A4" w:rsidR="00F31F7F" w:rsidRPr="00BF0EBC" w:rsidRDefault="00F31F7F" w:rsidP="00F31F7F">
                            <w:pPr>
                              <w:rPr>
                                <w:b/>
                                <w:bCs/>
                              </w:rPr>
                            </w:pPr>
                            <w:r>
                              <w:rPr>
                                <w:b/>
                                <w:bCs/>
                              </w:rPr>
                              <w:t>GASTOS E IMPUESTOS</w:t>
                            </w:r>
                          </w:p>
                        </w:txbxContent>
                      </wps:txbx>
                      <wps:bodyPr rot="0" spcFirstLastPara="0" vertOverflow="overflow" horzOverflow="overflow" vert="horz" wrap="square" lIns="72000" tIns="0" rIns="91440" bIns="0" numCol="1" spcCol="0" rtlCol="0" fromWordArt="0" anchor="t" anchorCtr="0" forceAA="0" compatLnSpc="1">
                        <a:prstTxWarp prst="textNoShape">
                          <a:avLst/>
                        </a:prstTxWarp>
                        <a:noAutofit/>
                      </wps:bodyPr>
                    </wps:wsp>
                  </a:graphicData>
                </a:graphic>
              </wp:inline>
            </w:drawing>
          </mc:Choice>
          <mc:Fallback>
            <w:pict>
              <v:roundrect w14:anchorId="1386A1F9" id="_x0000_s1037" style="width:536.3pt;height:15.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" fillcolor="#00b0f0" stroked="f" strokeweight="1pt">
                <v:stroke joinstyle="miter"/>
                <v:textbox inset="2mm,0,,0">
                  <w:txbxContent>
                    <w:p w14:paraId="6CDF9617" w14:textId="2510A4A4" w:rsidR="00F31F7F" w:rsidRPr="00BF0EBC" w:rsidRDefault="00F31F7F" w:rsidP="00F31F7F">
                      <w:pPr>
                        <w:rPr>
                          <w:b/>
                          <w:bCs/>
                        </w:rPr>
                      </w:pPr>
                      <w:r>
                        <w:rPr>
                          <w:b/>
                          <w:bCs/>
                        </w:rPr>
                        <w:t>GASTOS E IMPUESTOS</w:t>
                      </w:r>
                    </w:p>
                  </w:txbxContent>
                </v:textbox>
                <w10:anchorlock/>
              </v:roundrect>
            </w:pict>
          </mc:Fallback>
        </mc:AlternateContent>
      </w:r>
    </w:p>
    <w:p w14:paraId="467F7983" w14:textId="77777777" w:rsidR="00F31F7F" w:rsidRDefault="00F31F7F" w:rsidP="003E0117">
      <w:pPr>
        <w:spacing w:after="0" w:line="240" w:lineRule="auto"/>
        <w:ind w:right="168"/>
        <w:jc w:val="both"/>
        <w:rPr>
          <w:rFonts w:asciiTheme="minorHAnsi" w:hAnsiTheme="minorHAnsi" w:cstheme="minorHAnsi"/>
          <w:b/>
        </w:rPr>
      </w:pPr>
    </w:p>
    <w:p w14:paraId="0CB35E8D" w14:textId="694A480C" w:rsidR="009F143C" w:rsidRPr="00350585" w:rsidRDefault="7A08953E" w:rsidP="003E0117">
      <w:pPr>
        <w:spacing w:after="0" w:line="240" w:lineRule="auto"/>
        <w:ind w:right="168"/>
        <w:jc w:val="both"/>
        <w:rPr>
          <w:rFonts w:asciiTheme="minorHAnsi" w:hAnsiTheme="minorHAnsi" w:cstheme="minorBidi"/>
          <w:b/>
          <w:bCs/>
        </w:rPr>
      </w:pPr>
      <w:r w:rsidRPr="739E097E">
        <w:rPr>
          <w:rFonts w:asciiTheme="minorHAnsi" w:hAnsiTheme="minorHAnsi" w:cstheme="minorBidi"/>
        </w:rPr>
        <w:t>L</w:t>
      </w:r>
      <w:r w:rsidR="6701E4AB" w:rsidRPr="739E097E">
        <w:rPr>
          <w:rFonts w:asciiTheme="minorHAnsi" w:hAnsiTheme="minorHAnsi" w:cstheme="minorBidi"/>
        </w:rPr>
        <w:t>os</w:t>
      </w:r>
      <w:r w:rsidRPr="739E097E">
        <w:rPr>
          <w:rFonts w:asciiTheme="minorHAnsi" w:hAnsiTheme="minorHAnsi" w:cstheme="minorBidi"/>
        </w:rPr>
        <w:t xml:space="preserve"> </w:t>
      </w:r>
      <w:r w:rsidR="6701E4AB" w:rsidRPr="739E097E">
        <w:rPr>
          <w:rFonts w:asciiTheme="minorHAnsi" w:hAnsiTheme="minorHAnsi" w:cstheme="minorBidi"/>
        </w:rPr>
        <w:t>gastos que se ocasionen para la formalización de este documento serán pagados por ambas partes en proporciones iguales. Cada Parte asume los impuestos o costos que le corresponda por ley y/o por el cumplimiento de sus obligaciones.</w:t>
      </w:r>
    </w:p>
    <w:p w14:paraId="583EFB99" w14:textId="77777777" w:rsidR="009F143C" w:rsidRPr="003B4E0B" w:rsidRDefault="009F143C" w:rsidP="003E0117">
      <w:pPr>
        <w:spacing w:after="0" w:line="240" w:lineRule="auto"/>
        <w:ind w:right="-257"/>
        <w:jc w:val="both"/>
        <w:rPr>
          <w:rFonts w:asciiTheme="minorHAnsi" w:hAnsiTheme="minorHAnsi" w:cstheme="minorHAnsi"/>
        </w:rPr>
      </w:pPr>
    </w:p>
    <w:p w14:paraId="0505264F" w14:textId="07D5DDDC" w:rsidR="00350585" w:rsidRDefault="00F31F7F" w:rsidP="003E0117">
      <w:pPr>
        <w:spacing w:after="0" w:line="240" w:lineRule="auto"/>
        <w:ind w:right="-257"/>
        <w:jc w:val="both"/>
        <w:rPr>
          <w:rFonts w:asciiTheme="minorHAnsi" w:hAnsiTheme="minorHAnsi" w:cstheme="minorHAnsi"/>
          <w:b/>
          <w:bCs/>
        </w:rPr>
      </w:pPr>
      <w:r w:rsidRPr="00991FC1">
        <w:rPr>
          <w:rFonts w:asciiTheme="minorHAnsi" w:hAnsiTheme="minorHAnsi" w:cstheme="minorHAnsi"/>
          <w:noProof/>
          <w:color w:val="000000" w:themeColor="text1"/>
          <w:lang w:eastAsia="es-ES"/>
        </w:rPr>
        <mc:AlternateContent>
          <mc:Choice Requires="wps">
            <w:drawing>
              <wp:inline distT="0" distB="0" distL="0" distR="0" wp14:anchorId="1B9542DD" wp14:editId="56376AC3">
                <wp:extent cx="6811200" cy="201600"/>
                <wp:effectExtent l="0" t="0" r="8890" b="8255"/>
                <wp:docPr id="14" name="Rectangle: Rounded Corners 30"/>
                <wp:cNvGraphicFramePr/>
                <a:graphic xmlns:a="http://schemas.openxmlformats.org/drawingml/2006/main">
                  <a:graphicData uri="http://schemas.microsoft.com/office/word/2010/wordprocessingShape">
                    <wps:wsp>
                      <wps:cNvSpPr/>
                      <wps:spPr>
                        <a:xfrm>
                          <a:off x="0" y="0"/>
                          <a:ext cx="6811200" cy="201600"/>
                        </a:xfrm>
                        <a:prstGeom prst="roundRect">
                          <a:avLst/>
                        </a:prstGeom>
                        <a:solidFill>
                          <a:srgbClr val="00B0F0"/>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60288D0E" w14:textId="78CA8CCD" w:rsidR="00F31F7F" w:rsidRPr="00BF0EBC" w:rsidRDefault="00F31F7F" w:rsidP="00F31F7F">
                            <w:pPr>
                              <w:rPr>
                                <w:b/>
                                <w:bCs/>
                              </w:rPr>
                            </w:pPr>
                            <w:r>
                              <w:rPr>
                                <w:b/>
                                <w:bCs/>
                              </w:rPr>
                              <w:t xml:space="preserve">CESIÓN </w:t>
                            </w:r>
                          </w:p>
                        </w:txbxContent>
                      </wps:txbx>
                      <wps:bodyPr rot="0" spcFirstLastPara="0" vertOverflow="overflow" horzOverflow="overflow" vert="horz" wrap="square" lIns="72000" tIns="0" rIns="91440" bIns="0" numCol="1" spcCol="0" rtlCol="0" fromWordArt="0" anchor="t" anchorCtr="0" forceAA="0" compatLnSpc="1">
                        <a:prstTxWarp prst="textNoShape">
                          <a:avLst/>
                        </a:prstTxWarp>
                        <a:noAutofit/>
                      </wps:bodyPr>
                    </wps:wsp>
                  </a:graphicData>
                </a:graphic>
              </wp:inline>
            </w:drawing>
          </mc:Choice>
          <mc:Fallback>
            <w:pict>
              <v:roundrect w14:anchorId="1B9542DD" id="_x0000_s1038" style="width:536.3pt;height:15.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" fillcolor="#00b0f0" stroked="f" strokeweight="1pt">
                <v:stroke joinstyle="miter"/>
                <v:textbox inset="2mm,0,,0">
                  <w:txbxContent>
                    <w:p w14:paraId="60288D0E" w14:textId="78CA8CCD" w:rsidR="00F31F7F" w:rsidRPr="00BF0EBC" w:rsidRDefault="00F31F7F" w:rsidP="00F31F7F">
                      <w:pPr>
                        <w:rPr>
                          <w:b/>
                          <w:bCs/>
                        </w:rPr>
                      </w:pPr>
                      <w:r>
                        <w:rPr>
                          <w:b/>
                          <w:bCs/>
                        </w:rPr>
                        <w:t xml:space="preserve">CESIÓN </w:t>
                      </w:r>
                    </w:p>
                  </w:txbxContent>
                </v:textbox>
                <w10:anchorlock/>
              </v:roundrect>
            </w:pict>
          </mc:Fallback>
        </mc:AlternateContent>
      </w:r>
    </w:p>
    <w:p w14:paraId="32ACFA3E" w14:textId="77777777" w:rsidR="00F31F7F" w:rsidRDefault="00F31F7F" w:rsidP="003E0117">
      <w:pPr>
        <w:spacing w:after="0" w:line="240" w:lineRule="auto"/>
        <w:ind w:right="-257"/>
        <w:jc w:val="both"/>
        <w:rPr>
          <w:rFonts w:asciiTheme="minorHAnsi" w:hAnsiTheme="minorHAnsi" w:cstheme="minorHAnsi"/>
          <w:b/>
          <w:bCs/>
        </w:rPr>
      </w:pPr>
    </w:p>
    <w:p w14:paraId="5437811B" w14:textId="2E3A135A" w:rsidR="009F143C" w:rsidRPr="003B4E0B" w:rsidRDefault="009F143C" w:rsidP="003E0117">
      <w:pPr>
        <w:spacing w:after="0" w:line="240" w:lineRule="auto"/>
        <w:ind w:right="168"/>
        <w:jc w:val="both"/>
        <w:rPr>
          <w:rFonts w:asciiTheme="minorHAnsi" w:hAnsiTheme="minorHAnsi" w:cstheme="minorHAnsi"/>
          <w:bCs/>
        </w:rPr>
      </w:pPr>
      <w:r w:rsidRPr="003B4E0B">
        <w:rPr>
          <w:rFonts w:asciiTheme="minorHAnsi" w:hAnsiTheme="minorHAnsi" w:cstheme="minorHAnsi"/>
          <w:b/>
          <w:bCs/>
        </w:rPr>
        <w:t>LAS PARTES</w:t>
      </w:r>
      <w:r w:rsidRPr="003B4E0B">
        <w:rPr>
          <w:rFonts w:asciiTheme="minorHAnsi" w:hAnsiTheme="minorHAnsi" w:cstheme="minorHAnsi"/>
          <w:bCs/>
        </w:rPr>
        <w:t xml:space="preserve"> sólo podrán ceder o subcontratar</w:t>
      </w:r>
      <w:r w:rsidRPr="003B4E0B">
        <w:rPr>
          <w:rFonts w:asciiTheme="minorHAnsi" w:hAnsiTheme="minorHAnsi" w:cstheme="minorHAnsi"/>
          <w:bCs/>
          <w:color w:val="FF0000"/>
        </w:rPr>
        <w:t xml:space="preserve"> </w:t>
      </w:r>
      <w:r w:rsidRPr="003B4E0B">
        <w:rPr>
          <w:rFonts w:asciiTheme="minorHAnsi" w:hAnsiTheme="minorHAnsi" w:cstheme="minorHAnsi"/>
          <w:bCs/>
        </w:rPr>
        <w:t>en todo o en parte a otra persona natural o jurídica, o hacerse sustituir o representar para el cumplimiento de la Alianza, con la previa autorización escrita de la otra</w:t>
      </w:r>
      <w:r w:rsidRPr="003B4E0B">
        <w:rPr>
          <w:rFonts w:asciiTheme="minorHAnsi" w:hAnsiTheme="minorHAnsi" w:cstheme="minorHAnsi"/>
          <w:b/>
          <w:bCs/>
        </w:rPr>
        <w:t>,</w:t>
      </w:r>
      <w:r w:rsidRPr="003B4E0B">
        <w:rPr>
          <w:rFonts w:asciiTheme="minorHAnsi" w:hAnsiTheme="minorHAnsi" w:cstheme="minorHAnsi"/>
          <w:bCs/>
        </w:rPr>
        <w:t xml:space="preserve"> lo cual no implica exoneración de responsabilidad frente a sus compromisos y obligaciones, ni tampoco implica obligación alguna frente al autorizado, ni acuerdo alguno frente a éste.</w:t>
      </w:r>
    </w:p>
    <w:p w14:paraId="5BD0A7F0" w14:textId="77777777" w:rsidR="00083A11" w:rsidRPr="003B4E0B" w:rsidRDefault="00083A11" w:rsidP="003E0117">
      <w:pPr>
        <w:spacing w:after="0" w:line="240" w:lineRule="auto"/>
        <w:jc w:val="both"/>
        <w:rPr>
          <w:rFonts w:asciiTheme="minorHAnsi" w:hAnsiTheme="minorHAnsi" w:cstheme="minorHAnsi"/>
          <w:bCs/>
        </w:rPr>
      </w:pPr>
    </w:p>
    <w:p w14:paraId="655CCB1F" w14:textId="4906BDD2" w:rsidR="00350585" w:rsidRDefault="00F31F7F" w:rsidP="003E0117">
      <w:pPr>
        <w:tabs>
          <w:tab w:val="num" w:pos="360"/>
        </w:tabs>
        <w:spacing w:after="0" w:line="240" w:lineRule="auto"/>
        <w:ind w:right="-257"/>
        <w:jc w:val="both"/>
        <w:rPr>
          <w:rFonts w:asciiTheme="minorHAnsi" w:hAnsiTheme="minorHAnsi" w:cstheme="minorHAnsi"/>
          <w:b/>
          <w:spacing w:val="-3"/>
        </w:rPr>
      </w:pPr>
      <w:r w:rsidRPr="00991FC1">
        <w:rPr>
          <w:rFonts w:asciiTheme="minorHAnsi" w:hAnsiTheme="minorHAnsi" w:cstheme="minorHAnsi"/>
          <w:noProof/>
          <w:color w:val="000000" w:themeColor="text1"/>
          <w:lang w:eastAsia="es-ES"/>
        </w:rPr>
        <mc:AlternateContent>
          <mc:Choice Requires="wps">
            <w:drawing>
              <wp:inline distT="0" distB="0" distL="0" distR="0" wp14:anchorId="2EAAE88A" wp14:editId="0BBD3129">
                <wp:extent cx="6811200" cy="201600"/>
                <wp:effectExtent l="0" t="0" r="8890" b="8255"/>
                <wp:docPr id="15" name="Rectangle: Rounded Corners 30"/>
                <wp:cNvGraphicFramePr/>
                <a:graphic xmlns:a="http://schemas.openxmlformats.org/drawingml/2006/main">
                  <a:graphicData uri="http://schemas.microsoft.com/office/word/2010/wordprocessingShape">
                    <wps:wsp>
                      <wps:cNvSpPr/>
                      <wps:spPr>
                        <a:xfrm>
                          <a:off x="0" y="0"/>
                          <a:ext cx="6811200" cy="201600"/>
                        </a:xfrm>
                        <a:prstGeom prst="roundRect">
                          <a:avLst/>
                        </a:prstGeom>
                        <a:solidFill>
                          <a:srgbClr val="00B0F0"/>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37C59ED7" w14:textId="7F59780F" w:rsidR="00F31F7F" w:rsidRPr="00BF0EBC" w:rsidRDefault="00F31F7F" w:rsidP="00F31F7F">
                            <w:pPr>
                              <w:rPr>
                                <w:b/>
                                <w:bCs/>
                              </w:rPr>
                            </w:pPr>
                            <w:r>
                              <w:rPr>
                                <w:b/>
                                <w:bCs/>
                              </w:rPr>
                              <w:t>SEGUIMIENTO</w:t>
                            </w:r>
                            <w:r w:rsidR="001F6ABF">
                              <w:rPr>
                                <w:b/>
                                <w:bCs/>
                              </w:rPr>
                              <w:t xml:space="preserve"> </w:t>
                            </w:r>
                          </w:p>
                        </w:txbxContent>
                      </wps:txbx>
                      <wps:bodyPr rot="0" spcFirstLastPara="0" vertOverflow="overflow" horzOverflow="overflow" vert="horz" wrap="square" lIns="72000" tIns="0" rIns="91440" bIns="0" numCol="1" spcCol="0" rtlCol="0" fromWordArt="0" anchor="t" anchorCtr="0" forceAA="0" compatLnSpc="1">
                        <a:prstTxWarp prst="textNoShape">
                          <a:avLst/>
                        </a:prstTxWarp>
                        <a:noAutofit/>
                      </wps:bodyPr>
                    </wps:wsp>
                  </a:graphicData>
                </a:graphic>
              </wp:inline>
            </w:drawing>
          </mc:Choice>
          <mc:Fallback>
            <w:pict>
              <v:roundrect w14:anchorId="2EAAE88A" id="_x0000_s1039" style="width:536.3pt;height:15.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" fillcolor="#00b0f0" stroked="f" strokeweight="1pt">
                <v:stroke joinstyle="miter"/>
                <v:textbox inset="2mm,0,,0">
                  <w:txbxContent>
                    <w:p w14:paraId="37C59ED7" w14:textId="7F59780F" w:rsidR="00F31F7F" w:rsidRPr="00BF0EBC" w:rsidRDefault="00F31F7F" w:rsidP="00F31F7F">
                      <w:pPr>
                        <w:rPr>
                          <w:b/>
                          <w:bCs/>
                        </w:rPr>
                      </w:pPr>
                      <w:r>
                        <w:rPr>
                          <w:b/>
                          <w:bCs/>
                        </w:rPr>
                        <w:t>SEGUIMIENTO</w:t>
                      </w:r>
                      <w:r w:rsidR="001F6ABF">
                        <w:rPr>
                          <w:b/>
                          <w:bCs/>
                        </w:rPr>
                        <w:t xml:space="preserve"> </w:t>
                      </w:r>
                    </w:p>
                  </w:txbxContent>
                </v:textbox>
                <w10:anchorlock/>
              </v:roundrect>
            </w:pict>
          </mc:Fallback>
        </mc:AlternateContent>
      </w:r>
    </w:p>
    <w:p w14:paraId="22AD0E9D" w14:textId="77777777" w:rsidR="00F31F7F" w:rsidRDefault="00F31F7F" w:rsidP="003E0117">
      <w:pPr>
        <w:tabs>
          <w:tab w:val="num" w:pos="360"/>
        </w:tabs>
        <w:spacing w:after="0" w:line="240" w:lineRule="auto"/>
        <w:ind w:right="-257"/>
        <w:jc w:val="both"/>
        <w:rPr>
          <w:rFonts w:asciiTheme="minorHAnsi" w:hAnsiTheme="minorHAnsi" w:cstheme="minorHAnsi"/>
          <w:b/>
          <w:spacing w:val="-3"/>
        </w:rPr>
      </w:pPr>
    </w:p>
    <w:p w14:paraId="7060BB87" w14:textId="3DB16B86" w:rsidR="009F143C" w:rsidRPr="003B4E0B" w:rsidRDefault="009F143C" w:rsidP="003E0117">
      <w:pPr>
        <w:tabs>
          <w:tab w:val="num" w:pos="360"/>
        </w:tabs>
        <w:spacing w:after="0" w:line="240" w:lineRule="auto"/>
        <w:ind w:right="168"/>
        <w:jc w:val="both"/>
        <w:rPr>
          <w:rFonts w:asciiTheme="minorHAnsi" w:hAnsiTheme="minorHAnsi" w:cstheme="minorHAnsi"/>
          <w:spacing w:val="-3"/>
        </w:rPr>
      </w:pPr>
      <w:r w:rsidRPr="003B4E0B">
        <w:rPr>
          <w:rFonts w:asciiTheme="minorHAnsi" w:hAnsiTheme="minorHAnsi" w:cstheme="minorHAnsi"/>
          <w:spacing w:val="-3"/>
        </w:rPr>
        <w:t xml:space="preserve">Durante la duración de la Alianza, </w:t>
      </w:r>
      <w:r w:rsidRPr="003B4E0B">
        <w:rPr>
          <w:rFonts w:asciiTheme="minorHAnsi" w:hAnsiTheme="minorHAnsi" w:cstheme="minorHAnsi"/>
          <w:b/>
          <w:spacing w:val="-3"/>
        </w:rPr>
        <w:t>EL BANCO</w:t>
      </w:r>
      <w:r w:rsidRPr="003B4E0B">
        <w:rPr>
          <w:rFonts w:asciiTheme="minorHAnsi" w:hAnsiTheme="minorHAnsi" w:cstheme="minorHAnsi"/>
          <w:spacing w:val="-3"/>
        </w:rPr>
        <w:t xml:space="preserve"> podrá realizar seguimiento mediante un cliente incógnito designado por esta parte, el cual podrá visitar los diferentes puntos de venta</w:t>
      </w:r>
      <w:r w:rsidR="00C139A8" w:rsidRPr="003B4E0B">
        <w:rPr>
          <w:rFonts w:asciiTheme="minorHAnsi" w:hAnsiTheme="minorHAnsi" w:cstheme="minorHAnsi"/>
          <w:spacing w:val="-3"/>
        </w:rPr>
        <w:t xml:space="preserve"> o realizar diferentes labores de verificación en los canales habilitados para el ofrecimiento de los Beneficios,</w:t>
      </w:r>
      <w:r w:rsidRPr="003B4E0B">
        <w:rPr>
          <w:rFonts w:asciiTheme="minorHAnsi" w:hAnsiTheme="minorHAnsi" w:cstheme="minorHAnsi"/>
          <w:spacing w:val="-3"/>
        </w:rPr>
        <w:t xml:space="preserve"> con el fin de conocer el compromiso de </w:t>
      </w:r>
      <w:r w:rsidR="00FA4AFD">
        <w:rPr>
          <w:rFonts w:asciiTheme="minorHAnsi" w:hAnsiTheme="minorHAnsi" w:cstheme="minorHAnsi"/>
          <w:b/>
          <w:spacing w:val="-3"/>
        </w:rPr>
        <w:t>EL COMERCIO</w:t>
      </w:r>
      <w:r w:rsidRPr="003B4E0B">
        <w:rPr>
          <w:rFonts w:asciiTheme="minorHAnsi" w:hAnsiTheme="minorHAnsi" w:cstheme="minorHAnsi"/>
          <w:spacing w:val="-3"/>
        </w:rPr>
        <w:t xml:space="preserve"> con el objeto de la presente Alianza.</w:t>
      </w:r>
    </w:p>
    <w:p w14:paraId="4A072F44" w14:textId="400BC492" w:rsidR="009F143C" w:rsidRPr="003B4E0B" w:rsidRDefault="009F143C" w:rsidP="003E0117">
      <w:pPr>
        <w:tabs>
          <w:tab w:val="num" w:pos="360"/>
        </w:tabs>
        <w:spacing w:after="0" w:line="240" w:lineRule="auto"/>
        <w:ind w:right="168"/>
        <w:jc w:val="both"/>
        <w:rPr>
          <w:rFonts w:asciiTheme="minorHAnsi" w:hAnsiTheme="minorHAnsi" w:cstheme="minorHAnsi"/>
          <w:b/>
          <w:spacing w:val="-3"/>
        </w:rPr>
      </w:pPr>
    </w:p>
    <w:p w14:paraId="58E569E3" w14:textId="18E2AE12" w:rsidR="007F4F9D" w:rsidRPr="003B4E0B" w:rsidRDefault="009F143C" w:rsidP="003E0117">
      <w:pPr>
        <w:tabs>
          <w:tab w:val="num" w:pos="360"/>
        </w:tabs>
        <w:spacing w:after="0" w:line="240" w:lineRule="auto"/>
        <w:ind w:right="168"/>
        <w:jc w:val="both"/>
        <w:rPr>
          <w:rFonts w:asciiTheme="minorHAnsi" w:hAnsiTheme="minorHAnsi" w:cstheme="minorHAnsi"/>
          <w:spacing w:val="-3"/>
        </w:rPr>
      </w:pPr>
      <w:r w:rsidRPr="003B4E0B">
        <w:rPr>
          <w:rFonts w:asciiTheme="minorHAnsi" w:hAnsiTheme="minorHAnsi" w:cstheme="minorHAnsi"/>
          <w:spacing w:val="-3"/>
        </w:rPr>
        <w:t xml:space="preserve">En virtud de la información levantada con el Cliente Incógnito, </w:t>
      </w:r>
      <w:r w:rsidRPr="003B4E0B">
        <w:rPr>
          <w:rFonts w:asciiTheme="minorHAnsi" w:hAnsiTheme="minorHAnsi" w:cstheme="minorHAnsi"/>
          <w:b/>
          <w:spacing w:val="-3"/>
        </w:rPr>
        <w:t>EL BANCO</w:t>
      </w:r>
      <w:r w:rsidRPr="003B4E0B">
        <w:rPr>
          <w:rFonts w:asciiTheme="minorHAnsi" w:hAnsiTheme="minorHAnsi" w:cstheme="minorHAnsi"/>
          <w:spacing w:val="-3"/>
        </w:rPr>
        <w:t xml:space="preserve"> podrá hacer en cualquier momento sugerencias para que </w:t>
      </w:r>
      <w:r w:rsidR="00FA4AFD">
        <w:rPr>
          <w:rFonts w:asciiTheme="minorHAnsi" w:hAnsiTheme="minorHAnsi" w:cstheme="minorHAnsi"/>
          <w:b/>
          <w:spacing w:val="-3"/>
        </w:rPr>
        <w:t>EL COMERCIO</w:t>
      </w:r>
      <w:r w:rsidRPr="003B4E0B">
        <w:rPr>
          <w:rFonts w:asciiTheme="minorHAnsi" w:hAnsiTheme="minorHAnsi" w:cstheme="minorHAnsi"/>
          <w:spacing w:val="-3"/>
        </w:rPr>
        <w:t xml:space="preserve"> corrija deficiencias que se puedan presentar en el cumplimiento de sus compromisos, y a su vez, éste se obliga a dar precisas instrucciones a sus empleados para que el objeto de esta Alianza se cumpla a satisfacción.</w:t>
      </w:r>
    </w:p>
    <w:p w14:paraId="5C19B1C1" w14:textId="2E5DA08F" w:rsidR="009F143C" w:rsidRPr="003B4E0B" w:rsidRDefault="009F143C" w:rsidP="003E0117">
      <w:pPr>
        <w:tabs>
          <w:tab w:val="num" w:pos="360"/>
        </w:tabs>
        <w:spacing w:after="0" w:line="240" w:lineRule="auto"/>
        <w:ind w:right="-257"/>
        <w:jc w:val="both"/>
        <w:rPr>
          <w:rFonts w:asciiTheme="minorHAnsi" w:hAnsiTheme="minorHAnsi" w:cstheme="minorHAnsi"/>
          <w:spacing w:val="-3"/>
        </w:rPr>
      </w:pPr>
    </w:p>
    <w:p w14:paraId="32560174" w14:textId="3AB9AC4A" w:rsidR="00350585" w:rsidRDefault="001F6ABF" w:rsidP="003E0117">
      <w:pPr>
        <w:spacing w:after="0" w:line="240" w:lineRule="auto"/>
        <w:ind w:right="-257"/>
        <w:jc w:val="both"/>
        <w:rPr>
          <w:rFonts w:asciiTheme="minorHAnsi" w:hAnsiTheme="minorHAnsi" w:cstheme="minorHAnsi"/>
          <w:b/>
          <w:spacing w:val="-3"/>
        </w:rPr>
      </w:pPr>
      <w:r w:rsidRPr="00991FC1">
        <w:rPr>
          <w:rFonts w:asciiTheme="minorHAnsi" w:hAnsiTheme="minorHAnsi" w:cstheme="minorHAnsi"/>
          <w:noProof/>
          <w:color w:val="000000" w:themeColor="text1"/>
          <w:lang w:eastAsia="es-ES"/>
        </w:rPr>
        <mc:AlternateContent>
          <mc:Choice Requires="wps">
            <w:drawing>
              <wp:inline distT="0" distB="0" distL="0" distR="0" wp14:anchorId="2861EFED" wp14:editId="15F73DD2">
                <wp:extent cx="6811200" cy="201600"/>
                <wp:effectExtent l="0" t="0" r="8890" b="8255"/>
                <wp:docPr id="16" name="Rectangle: Rounded Corners 30"/>
                <wp:cNvGraphicFramePr/>
                <a:graphic xmlns:a="http://schemas.openxmlformats.org/drawingml/2006/main">
                  <a:graphicData uri="http://schemas.microsoft.com/office/word/2010/wordprocessingShape">
                    <wps:wsp>
                      <wps:cNvSpPr/>
                      <wps:spPr>
                        <a:xfrm>
                          <a:off x="0" y="0"/>
                          <a:ext cx="6811200" cy="201600"/>
                        </a:xfrm>
                        <a:prstGeom prst="roundRect">
                          <a:avLst/>
                        </a:prstGeom>
                        <a:solidFill>
                          <a:srgbClr val="00B0F0"/>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79746945" w14:textId="255931B3" w:rsidR="001F6ABF" w:rsidRPr="00BF0EBC" w:rsidRDefault="001F6ABF" w:rsidP="001F6ABF">
                            <w:pPr>
                              <w:rPr>
                                <w:b/>
                                <w:bCs/>
                              </w:rPr>
                            </w:pPr>
                            <w:r>
                              <w:rPr>
                                <w:b/>
                                <w:bCs/>
                              </w:rPr>
                              <w:t>INTEGRALIDAD</w:t>
                            </w:r>
                          </w:p>
                        </w:txbxContent>
                      </wps:txbx>
                      <wps:bodyPr rot="0" spcFirstLastPara="0" vertOverflow="overflow" horzOverflow="overflow" vert="horz" wrap="square" lIns="72000" tIns="0" rIns="91440" bIns="0" numCol="1" spcCol="0" rtlCol="0" fromWordArt="0" anchor="t" anchorCtr="0" forceAA="0" compatLnSpc="1">
                        <a:prstTxWarp prst="textNoShape">
                          <a:avLst/>
                        </a:prstTxWarp>
                        <a:noAutofit/>
                      </wps:bodyPr>
                    </wps:wsp>
                  </a:graphicData>
                </a:graphic>
              </wp:inline>
            </w:drawing>
          </mc:Choice>
          <mc:Fallback>
            <w:pict>
              <v:roundrect w14:anchorId="2861EFED" id="_x0000_s1040" style="width:536.3pt;height:15.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" fillcolor="#00b0f0" stroked="f" strokeweight="1pt">
                <v:stroke joinstyle="miter"/>
                <v:textbox inset="2mm,0,,0">
                  <w:txbxContent>
                    <w:p w14:paraId="79746945" w14:textId="255931B3" w:rsidR="001F6ABF" w:rsidRPr="00BF0EBC" w:rsidRDefault="001F6ABF" w:rsidP="001F6ABF">
                      <w:pPr>
                        <w:rPr>
                          <w:b/>
                          <w:bCs/>
                        </w:rPr>
                      </w:pPr>
                      <w:r>
                        <w:rPr>
                          <w:b/>
                          <w:bCs/>
                        </w:rPr>
                        <w:t>INTEGRALIDAD</w:t>
                      </w:r>
                    </w:p>
                  </w:txbxContent>
                </v:textbox>
                <w10:anchorlock/>
              </v:roundrect>
            </w:pict>
          </mc:Fallback>
        </mc:AlternateContent>
      </w:r>
    </w:p>
    <w:p w14:paraId="0013703F" w14:textId="77777777" w:rsidR="001F6ABF" w:rsidRDefault="001F6ABF" w:rsidP="003E0117">
      <w:pPr>
        <w:spacing w:after="0" w:line="240" w:lineRule="auto"/>
        <w:ind w:right="-257"/>
        <w:jc w:val="both"/>
        <w:rPr>
          <w:rFonts w:asciiTheme="minorHAnsi" w:hAnsiTheme="minorHAnsi" w:cstheme="minorHAnsi"/>
          <w:b/>
          <w:spacing w:val="-3"/>
        </w:rPr>
      </w:pPr>
    </w:p>
    <w:p w14:paraId="043E2343" w14:textId="2AFEBB11" w:rsidR="009F143C" w:rsidRDefault="00D93912" w:rsidP="003E0117">
      <w:pPr>
        <w:spacing w:after="0" w:line="240" w:lineRule="auto"/>
        <w:ind w:right="27"/>
        <w:jc w:val="both"/>
        <w:rPr>
          <w:rFonts w:asciiTheme="minorHAnsi" w:hAnsiTheme="minorHAnsi" w:cstheme="minorHAnsi"/>
          <w:color w:val="000000"/>
        </w:rPr>
      </w:pPr>
      <w:r w:rsidRPr="003B4E0B">
        <w:rPr>
          <w:rFonts w:asciiTheme="minorHAnsi" w:hAnsiTheme="minorHAnsi" w:cstheme="minorHAnsi"/>
          <w:color w:val="000000"/>
        </w:rPr>
        <w:t xml:space="preserve">Forman parte integrante de este Contrato, el presente documento, sus anexos, los manuales, comunicaciones, directrices y parámetros que expida el Banco y que sean dados a conocer a </w:t>
      </w:r>
      <w:r w:rsidR="00447AFB" w:rsidRPr="00447AFB">
        <w:rPr>
          <w:rFonts w:asciiTheme="minorHAnsi" w:hAnsiTheme="minorHAnsi" w:cstheme="minorHAnsi"/>
          <w:b/>
          <w:bCs/>
          <w:color w:val="000000"/>
        </w:rPr>
        <w:t>EL COMERCIO</w:t>
      </w:r>
      <w:r w:rsidRPr="003B4E0B">
        <w:rPr>
          <w:rFonts w:asciiTheme="minorHAnsi" w:hAnsiTheme="minorHAnsi" w:cstheme="minorHAnsi"/>
          <w:color w:val="000000"/>
        </w:rPr>
        <w:t xml:space="preserve">, en forma electrónica o por cualquier otro </w:t>
      </w:r>
      <w:r w:rsidRPr="003B4E0B">
        <w:rPr>
          <w:rFonts w:asciiTheme="minorHAnsi" w:hAnsiTheme="minorHAnsi" w:cstheme="minorHAnsi"/>
          <w:color w:val="000000"/>
        </w:rPr>
        <w:lastRenderedPageBreak/>
        <w:t>medio, en cumplimiento del objeto de este Contrato. Las partes, dejan sin efecto cualquier otro pacto, propuesta oral o escrita que se haya dado previamente y que verse sobre el mismo objeto.</w:t>
      </w:r>
    </w:p>
    <w:p w14:paraId="095B3B65" w14:textId="0C02385C" w:rsidR="00C965D5" w:rsidRDefault="00C965D5" w:rsidP="003E0117">
      <w:pPr>
        <w:spacing w:after="0" w:line="240" w:lineRule="auto"/>
        <w:ind w:right="27"/>
        <w:jc w:val="both"/>
        <w:rPr>
          <w:rFonts w:asciiTheme="minorHAnsi" w:hAnsiTheme="minorHAnsi" w:cstheme="minorHAnsi"/>
          <w:color w:val="000000"/>
        </w:rPr>
      </w:pPr>
    </w:p>
    <w:p w14:paraId="4C38CA68" w14:textId="39B9DF55" w:rsidR="00C965D5" w:rsidRDefault="00C965D5" w:rsidP="003E0117">
      <w:pPr>
        <w:spacing w:after="0" w:line="240" w:lineRule="auto"/>
        <w:ind w:right="27"/>
        <w:jc w:val="both"/>
        <w:rPr>
          <w:rFonts w:asciiTheme="minorHAnsi" w:hAnsiTheme="minorHAnsi" w:cstheme="minorHAnsi"/>
          <w:color w:val="000000"/>
        </w:rPr>
      </w:pPr>
    </w:p>
    <w:p w14:paraId="2AB99AC5" w14:textId="77777777" w:rsidR="00C965D5" w:rsidRDefault="00C965D5" w:rsidP="003E0117">
      <w:pPr>
        <w:spacing w:after="0" w:line="240" w:lineRule="auto"/>
        <w:ind w:right="27"/>
        <w:jc w:val="both"/>
        <w:rPr>
          <w:rFonts w:asciiTheme="minorHAnsi" w:hAnsiTheme="minorHAnsi" w:cstheme="minorHAnsi"/>
          <w:color w:val="000000"/>
        </w:rPr>
      </w:pPr>
    </w:p>
    <w:p w14:paraId="569B64B3" w14:textId="500316A9" w:rsidR="009F143C" w:rsidRPr="003B4E0B" w:rsidRDefault="009F143C" w:rsidP="003E0117">
      <w:pPr>
        <w:tabs>
          <w:tab w:val="left" w:pos="8505"/>
          <w:tab w:val="left" w:pos="8820"/>
        </w:tabs>
        <w:spacing w:after="0" w:line="240" w:lineRule="auto"/>
        <w:ind w:right="-316"/>
        <w:jc w:val="both"/>
        <w:rPr>
          <w:rFonts w:asciiTheme="minorHAnsi" w:hAnsiTheme="minorHAnsi" w:cstheme="minorHAnsi"/>
          <w:lang w:val="es-ES_tradnl"/>
        </w:rPr>
      </w:pPr>
    </w:p>
    <w:p w14:paraId="41F03443" w14:textId="4F1D25DF" w:rsidR="00B80B84" w:rsidRDefault="000A43A8" w:rsidP="003E0117">
      <w:pPr>
        <w:pStyle w:val="Textoindependiente"/>
        <w:spacing w:line="240" w:lineRule="auto"/>
        <w:ind w:right="-257"/>
        <w:rPr>
          <w:rFonts w:asciiTheme="minorHAnsi" w:eastAsia="Calibri" w:hAnsiTheme="minorHAnsi" w:cstheme="minorHAnsi"/>
          <w:color w:val="000000"/>
          <w:sz w:val="22"/>
          <w:szCs w:val="22"/>
          <w:lang w:eastAsia="en-US"/>
        </w:rPr>
      </w:pPr>
      <w:r w:rsidRPr="00991FC1">
        <w:rPr>
          <w:rFonts w:asciiTheme="minorHAnsi" w:hAnsiTheme="minorHAnsi" w:cstheme="minorHAnsi"/>
          <w:noProof/>
          <w:color w:val="000000" w:themeColor="text1"/>
          <w:sz w:val="22"/>
        </w:rPr>
        <mc:AlternateContent>
          <mc:Choice Requires="wps">
            <w:drawing>
              <wp:inline distT="0" distB="0" distL="0" distR="0" wp14:anchorId="2F907803" wp14:editId="45F40C98">
                <wp:extent cx="6811200" cy="201600"/>
                <wp:effectExtent l="0" t="0" r="8890" b="8255"/>
                <wp:docPr id="18" name="Rectangle: Rounded Corners 30"/>
                <wp:cNvGraphicFramePr/>
                <a:graphic xmlns:a="http://schemas.openxmlformats.org/drawingml/2006/main">
                  <a:graphicData uri="http://schemas.microsoft.com/office/word/2010/wordprocessingShape">
                    <wps:wsp>
                      <wps:cNvSpPr/>
                      <wps:spPr>
                        <a:xfrm>
                          <a:off x="0" y="0"/>
                          <a:ext cx="6811200" cy="201600"/>
                        </a:xfrm>
                        <a:prstGeom prst="roundRect">
                          <a:avLst/>
                        </a:prstGeom>
                        <a:solidFill>
                          <a:srgbClr val="00B0F0"/>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76976905" w14:textId="6FEEA95A" w:rsidR="000A43A8" w:rsidRPr="00BF0EBC" w:rsidRDefault="000A43A8" w:rsidP="000A43A8">
                            <w:pPr>
                              <w:rPr>
                                <w:b/>
                                <w:bCs/>
                              </w:rPr>
                            </w:pPr>
                            <w:r>
                              <w:rPr>
                                <w:b/>
                                <w:bCs/>
                              </w:rPr>
                              <w:t xml:space="preserve">TRATAMIENTO DE DATOS PERSONALES </w:t>
                            </w:r>
                          </w:p>
                        </w:txbxContent>
                      </wps:txbx>
                      <wps:bodyPr rot="0" spcFirstLastPara="0" vertOverflow="overflow" horzOverflow="overflow" vert="horz" wrap="square" lIns="72000" tIns="0" rIns="91440" bIns="0" numCol="1" spcCol="0" rtlCol="0" fromWordArt="0" anchor="t" anchorCtr="0" forceAA="0" compatLnSpc="1">
                        <a:prstTxWarp prst="textNoShape">
                          <a:avLst/>
                        </a:prstTxWarp>
                        <a:noAutofit/>
                      </wps:bodyPr>
                    </wps:wsp>
                  </a:graphicData>
                </a:graphic>
              </wp:inline>
            </w:drawing>
          </mc:Choice>
          <mc:Fallback>
            <w:pict>
              <v:roundrect w14:anchorId="2F907803" id="_x0000_s1041" style="width:536.3pt;height:15.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" fillcolor="#00b0f0" stroked="f" strokeweight="1pt">
                <v:stroke joinstyle="miter"/>
                <v:textbox inset="2mm,0,,0">
                  <w:txbxContent>
                    <w:p w14:paraId="76976905" w14:textId="6FEEA95A" w:rsidR="000A43A8" w:rsidRPr="00BF0EBC" w:rsidRDefault="000A43A8" w:rsidP="000A43A8">
                      <w:pPr>
                        <w:rPr>
                          <w:b/>
                          <w:bCs/>
                        </w:rPr>
                      </w:pPr>
                      <w:r>
                        <w:rPr>
                          <w:b/>
                          <w:bCs/>
                        </w:rPr>
                        <w:t xml:space="preserve">TRATAMIENTO DE DATOS PERSONALES </w:t>
                      </w:r>
                    </w:p>
                  </w:txbxContent>
                </v:textbox>
                <w10:anchorlock/>
              </v:roundrect>
            </w:pict>
          </mc:Fallback>
        </mc:AlternateContent>
      </w:r>
    </w:p>
    <w:p w14:paraId="2C42B94D" w14:textId="77777777" w:rsidR="000A43A8" w:rsidRDefault="000A43A8" w:rsidP="003E0117">
      <w:pPr>
        <w:pStyle w:val="Textoindependiente"/>
        <w:spacing w:line="240" w:lineRule="auto"/>
        <w:ind w:right="-257"/>
        <w:rPr>
          <w:rFonts w:asciiTheme="minorHAnsi" w:eastAsia="Calibri" w:hAnsiTheme="minorHAnsi" w:cstheme="minorHAnsi"/>
          <w:color w:val="000000"/>
          <w:sz w:val="22"/>
          <w:szCs w:val="22"/>
          <w:lang w:eastAsia="en-US"/>
        </w:rPr>
      </w:pPr>
    </w:p>
    <w:p w14:paraId="22731D57" w14:textId="687A9698" w:rsidR="009F143C" w:rsidRPr="00B80B84" w:rsidRDefault="009F143C" w:rsidP="003E0117">
      <w:pPr>
        <w:pStyle w:val="Textoindependiente"/>
        <w:spacing w:line="240" w:lineRule="auto"/>
        <w:ind w:right="168"/>
        <w:rPr>
          <w:rFonts w:asciiTheme="minorHAnsi" w:eastAsia="Calibri" w:hAnsiTheme="minorHAnsi" w:cstheme="minorHAnsi"/>
          <w:color w:val="000000"/>
          <w:sz w:val="22"/>
          <w:szCs w:val="22"/>
          <w:lang w:eastAsia="en-US"/>
        </w:rPr>
      </w:pPr>
      <w:r w:rsidRPr="003B4E0B">
        <w:rPr>
          <w:rFonts w:asciiTheme="minorHAnsi" w:eastAsia="Calibri" w:hAnsiTheme="minorHAnsi" w:cstheme="minorHAnsi"/>
          <w:sz w:val="22"/>
          <w:szCs w:val="22"/>
          <w:lang w:val="es-ES_tradnl" w:eastAsia="en-US"/>
        </w:rPr>
        <w:t xml:space="preserve">De acuerdo con lo dispuesto en el artículo 4 de la Ley 1581 de 2012, </w:t>
      </w:r>
      <w:r w:rsidRPr="003B4E0B">
        <w:rPr>
          <w:rFonts w:asciiTheme="minorHAnsi" w:eastAsia="Calibri" w:hAnsiTheme="minorHAnsi" w:cstheme="minorHAnsi"/>
          <w:b/>
          <w:sz w:val="22"/>
          <w:szCs w:val="22"/>
          <w:lang w:val="es-ES_tradnl" w:eastAsia="en-US"/>
        </w:rPr>
        <w:t>LAS PARTES</w:t>
      </w:r>
      <w:r w:rsidRPr="003B4E0B">
        <w:rPr>
          <w:rFonts w:asciiTheme="minorHAnsi" w:eastAsia="Calibri" w:hAnsiTheme="minorHAnsi" w:cstheme="minorHAnsi"/>
          <w:sz w:val="22"/>
          <w:szCs w:val="22"/>
          <w:lang w:val="es-ES_tradnl" w:eastAsia="en-US"/>
        </w:rPr>
        <w:t xml:space="preserve"> se comprometen y obligan a guardar secreto de todos los datos de carácter personal que conozcan y a los que tengan acceso en virtud del presente contrato. Igualmente, custodiarán e impedirán el acceso a los datos de carácter personal a cualquier usuario no autorizado o persona ajena al tratamiento. Las anteriores obligaciones se extienden en cualquier fase del tratamiento que de esos datos pudiera realizarse y subsistirá aún después de terminados los mismos.</w:t>
      </w:r>
    </w:p>
    <w:p w14:paraId="3539652D" w14:textId="77777777" w:rsidR="009F143C" w:rsidRPr="003B4E0B" w:rsidRDefault="009F143C" w:rsidP="003E0117">
      <w:pPr>
        <w:pStyle w:val="Textoindependiente"/>
        <w:spacing w:line="240" w:lineRule="auto"/>
        <w:ind w:right="168"/>
        <w:rPr>
          <w:rFonts w:asciiTheme="minorHAnsi" w:eastAsia="Calibri" w:hAnsiTheme="minorHAnsi" w:cstheme="minorHAnsi"/>
          <w:sz w:val="22"/>
          <w:szCs w:val="22"/>
          <w:lang w:val="es-ES_tradnl" w:eastAsia="en-US"/>
        </w:rPr>
      </w:pPr>
    </w:p>
    <w:p w14:paraId="75EB4FA1" w14:textId="77777777" w:rsidR="009F143C" w:rsidRPr="003B4E0B" w:rsidRDefault="009F143C" w:rsidP="003E0117">
      <w:pPr>
        <w:pStyle w:val="Textoindependiente"/>
        <w:spacing w:line="240" w:lineRule="auto"/>
        <w:ind w:right="168"/>
        <w:rPr>
          <w:rFonts w:asciiTheme="minorHAnsi" w:eastAsia="Calibri" w:hAnsiTheme="minorHAnsi" w:cstheme="minorHAnsi"/>
          <w:sz w:val="22"/>
          <w:szCs w:val="22"/>
          <w:lang w:val="es-ES_tradnl" w:eastAsia="en-US"/>
        </w:rPr>
      </w:pPr>
      <w:r w:rsidRPr="003B4E0B">
        <w:rPr>
          <w:rFonts w:asciiTheme="minorHAnsi" w:eastAsia="Calibri" w:hAnsiTheme="minorHAnsi" w:cstheme="minorHAnsi"/>
          <w:b/>
          <w:sz w:val="22"/>
          <w:szCs w:val="22"/>
          <w:lang w:val="es-ES_tradnl" w:eastAsia="en-US"/>
        </w:rPr>
        <w:t>LAS PARTES</w:t>
      </w:r>
      <w:r w:rsidRPr="003B4E0B">
        <w:rPr>
          <w:rFonts w:asciiTheme="minorHAnsi" w:eastAsia="Calibri" w:hAnsiTheme="minorHAnsi" w:cstheme="minorHAnsi"/>
          <w:sz w:val="22"/>
          <w:szCs w:val="22"/>
          <w:lang w:val="es-ES_tradnl" w:eastAsia="en-US"/>
        </w:rPr>
        <w:t xml:space="preserve"> se obligan a respetar todas las obligaciones que pudieran corresponderles en virtud de la normativa vigente en materia de protección de datos.</w:t>
      </w:r>
    </w:p>
    <w:p w14:paraId="5F5ABCFC" w14:textId="77777777" w:rsidR="009F143C" w:rsidRPr="003B4E0B" w:rsidRDefault="009F143C" w:rsidP="003E0117">
      <w:pPr>
        <w:pStyle w:val="Textoindependiente"/>
        <w:spacing w:line="240" w:lineRule="auto"/>
        <w:ind w:right="168"/>
        <w:rPr>
          <w:rFonts w:asciiTheme="minorHAnsi" w:eastAsia="Calibri" w:hAnsiTheme="minorHAnsi" w:cstheme="minorHAnsi"/>
          <w:sz w:val="22"/>
          <w:szCs w:val="22"/>
          <w:lang w:val="es-ES_tradnl" w:eastAsia="en-US"/>
        </w:rPr>
      </w:pPr>
    </w:p>
    <w:p w14:paraId="6FCA5962" w14:textId="116FE25F" w:rsidR="002D05AF" w:rsidRDefault="009F143C" w:rsidP="003E0117">
      <w:pPr>
        <w:pStyle w:val="Textoindependiente"/>
        <w:spacing w:line="240" w:lineRule="auto"/>
        <w:ind w:right="168"/>
        <w:rPr>
          <w:rFonts w:asciiTheme="minorHAnsi" w:eastAsia="Calibri" w:hAnsiTheme="minorHAnsi" w:cstheme="minorHAnsi"/>
          <w:sz w:val="22"/>
          <w:szCs w:val="22"/>
          <w:lang w:val="es-ES_tradnl" w:eastAsia="en-US"/>
        </w:rPr>
      </w:pPr>
      <w:r w:rsidRPr="003B4E0B">
        <w:rPr>
          <w:rFonts w:asciiTheme="minorHAnsi" w:eastAsia="Calibri" w:hAnsiTheme="minorHAnsi" w:cstheme="minorHAnsi"/>
          <w:sz w:val="22"/>
          <w:szCs w:val="22"/>
          <w:lang w:val="es-ES_tradnl" w:eastAsia="en-US"/>
        </w:rPr>
        <w:t xml:space="preserve">De igual modo, manifiestan </w:t>
      </w:r>
      <w:r w:rsidRPr="003B4E0B">
        <w:rPr>
          <w:rFonts w:asciiTheme="minorHAnsi" w:eastAsia="Calibri" w:hAnsiTheme="minorHAnsi" w:cstheme="minorHAnsi"/>
          <w:b/>
          <w:sz w:val="22"/>
          <w:szCs w:val="22"/>
          <w:lang w:val="es-ES_tradnl" w:eastAsia="en-US"/>
        </w:rPr>
        <w:t>LAS PARTES</w:t>
      </w:r>
      <w:r w:rsidRPr="003B4E0B">
        <w:rPr>
          <w:rFonts w:asciiTheme="minorHAnsi" w:eastAsia="Calibri" w:hAnsiTheme="minorHAnsi" w:cstheme="minorHAnsi"/>
          <w:sz w:val="22"/>
          <w:szCs w:val="22"/>
          <w:lang w:val="es-ES_tradnl" w:eastAsia="en-US"/>
        </w:rPr>
        <w:t xml:space="preserve"> tener implantadas las medidas de seguridad de índole técnica y organizativa, necesarias para garantizar la seguridad de los datos de carácter personal y evitar su alteración, pérdida, tratamiento o acceso no autorizado, habida cuenta del estado de la tecnología, la naturaleza de los datos almacenados y los riesgos a que están expuestos, ya provengan de la acción humana o del medio físico o natural.</w:t>
      </w:r>
    </w:p>
    <w:p w14:paraId="23261AFA" w14:textId="77777777" w:rsidR="009F143C" w:rsidRPr="003B4E0B" w:rsidRDefault="009F143C" w:rsidP="003E0117">
      <w:pPr>
        <w:pStyle w:val="Textoindependiente"/>
        <w:spacing w:line="240" w:lineRule="auto"/>
        <w:rPr>
          <w:rFonts w:asciiTheme="minorHAnsi" w:eastAsia="Calibri" w:hAnsiTheme="minorHAnsi" w:cstheme="minorHAnsi"/>
          <w:sz w:val="22"/>
          <w:szCs w:val="22"/>
          <w:lang w:val="es-ES_tradnl" w:eastAsia="en-US"/>
        </w:rPr>
      </w:pPr>
    </w:p>
    <w:p w14:paraId="6C455BFE" w14:textId="77777777" w:rsidR="000A43A8" w:rsidRDefault="000A43A8" w:rsidP="003E0117">
      <w:pPr>
        <w:tabs>
          <w:tab w:val="left" w:pos="-1701"/>
          <w:tab w:val="left" w:pos="8820"/>
        </w:tabs>
        <w:suppressAutoHyphens/>
        <w:spacing w:line="240" w:lineRule="auto"/>
        <w:ind w:right="-257"/>
        <w:jc w:val="both"/>
        <w:rPr>
          <w:rFonts w:asciiTheme="minorHAnsi" w:hAnsiTheme="minorHAnsi" w:cstheme="minorHAnsi"/>
          <w:b/>
        </w:rPr>
      </w:pPr>
      <w:r w:rsidRPr="00991FC1">
        <w:rPr>
          <w:rFonts w:asciiTheme="minorHAnsi" w:hAnsiTheme="minorHAnsi" w:cstheme="minorHAnsi"/>
          <w:noProof/>
          <w:color w:val="000000" w:themeColor="text1"/>
          <w:lang w:eastAsia="es-ES"/>
        </w:rPr>
        <mc:AlternateContent>
          <mc:Choice Requires="wps">
            <w:drawing>
              <wp:inline distT="0" distB="0" distL="0" distR="0" wp14:anchorId="7D933A2B" wp14:editId="7F4AFA6D">
                <wp:extent cx="6811200" cy="201600"/>
                <wp:effectExtent l="0" t="0" r="8890" b="8255"/>
                <wp:docPr id="19" name="Rectangle: Rounded Corners 30"/>
                <wp:cNvGraphicFramePr/>
                <a:graphic xmlns:a="http://schemas.openxmlformats.org/drawingml/2006/main">
                  <a:graphicData uri="http://schemas.microsoft.com/office/word/2010/wordprocessingShape">
                    <wps:wsp>
                      <wps:cNvSpPr/>
                      <wps:spPr>
                        <a:xfrm>
                          <a:off x="0" y="0"/>
                          <a:ext cx="6811200" cy="201600"/>
                        </a:xfrm>
                        <a:prstGeom prst="roundRect">
                          <a:avLst/>
                        </a:prstGeom>
                        <a:solidFill>
                          <a:srgbClr val="00B0F0"/>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5892DBE9" w14:textId="3B52F558" w:rsidR="000A43A8" w:rsidRPr="00BF0EBC" w:rsidRDefault="000A43A8" w:rsidP="000A43A8">
                            <w:pPr>
                              <w:rPr>
                                <w:b/>
                                <w:bCs/>
                              </w:rPr>
                            </w:pPr>
                            <w:r>
                              <w:rPr>
                                <w:b/>
                                <w:bCs/>
                              </w:rPr>
                              <w:t xml:space="preserve">DECLARACIONES DE CUMPLIMIENTO </w:t>
                            </w:r>
                          </w:p>
                        </w:txbxContent>
                      </wps:txbx>
                      <wps:bodyPr rot="0" spcFirstLastPara="0" vertOverflow="overflow" horzOverflow="overflow" vert="horz" wrap="square" lIns="72000" tIns="0" rIns="91440" bIns="0" numCol="1" spcCol="0" rtlCol="0" fromWordArt="0" anchor="t" anchorCtr="0" forceAA="0" compatLnSpc="1">
                        <a:prstTxWarp prst="textNoShape">
                          <a:avLst/>
                        </a:prstTxWarp>
                        <a:noAutofit/>
                      </wps:bodyPr>
                    </wps:wsp>
                  </a:graphicData>
                </a:graphic>
              </wp:inline>
            </w:drawing>
          </mc:Choice>
          <mc:Fallback>
            <w:pict>
              <v:roundrect w14:anchorId="7D933A2B" id="_x0000_s1042" style="width:536.3pt;height:15.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" fillcolor="#00b0f0" stroked="f" strokeweight="1pt">
                <v:stroke joinstyle="miter"/>
                <v:textbox inset="2mm,0,,0">
                  <w:txbxContent>
                    <w:p w14:paraId="5892DBE9" w14:textId="3B52F558" w:rsidR="000A43A8" w:rsidRPr="00BF0EBC" w:rsidRDefault="000A43A8" w:rsidP="000A43A8">
                      <w:pPr>
                        <w:rPr>
                          <w:b/>
                          <w:bCs/>
                        </w:rPr>
                      </w:pPr>
                      <w:r>
                        <w:rPr>
                          <w:b/>
                          <w:bCs/>
                        </w:rPr>
                        <w:t xml:space="preserve">DECLARACIONES DE CUMPLIMIENTO </w:t>
                      </w:r>
                    </w:p>
                  </w:txbxContent>
                </v:textbox>
                <w10:anchorlock/>
              </v:roundrect>
            </w:pict>
          </mc:Fallback>
        </mc:AlternateContent>
      </w:r>
    </w:p>
    <w:p w14:paraId="7901D259" w14:textId="5B7BC406" w:rsidR="003E04EB" w:rsidRPr="003B4E0B" w:rsidRDefault="00FA4AFD" w:rsidP="003E0117">
      <w:pPr>
        <w:tabs>
          <w:tab w:val="left" w:pos="-1701"/>
          <w:tab w:val="left" w:pos="8820"/>
        </w:tabs>
        <w:suppressAutoHyphens/>
        <w:spacing w:line="240" w:lineRule="auto"/>
        <w:ind w:right="168"/>
        <w:jc w:val="both"/>
        <w:rPr>
          <w:rFonts w:asciiTheme="minorHAnsi" w:hAnsiTheme="minorHAnsi" w:cstheme="minorHAnsi"/>
          <w:bCs/>
        </w:rPr>
      </w:pPr>
      <w:r>
        <w:rPr>
          <w:rFonts w:asciiTheme="minorHAnsi" w:hAnsiTheme="minorHAnsi" w:cstheme="minorHAnsi"/>
          <w:b/>
        </w:rPr>
        <w:t>EL COMERCIO</w:t>
      </w:r>
      <w:r w:rsidR="003E04EB" w:rsidRPr="003B4E0B">
        <w:rPr>
          <w:rFonts w:asciiTheme="minorHAnsi" w:hAnsiTheme="minorHAnsi" w:cstheme="minorHAnsi"/>
          <w:b/>
        </w:rPr>
        <w:t xml:space="preserve"> </w:t>
      </w:r>
      <w:r w:rsidR="003E04EB" w:rsidRPr="003B4E0B">
        <w:rPr>
          <w:rFonts w:asciiTheme="minorHAnsi" w:hAnsiTheme="minorHAnsi" w:cstheme="minorHAnsi"/>
          <w:bCs/>
        </w:rPr>
        <w:t>declara y se compromete con</w:t>
      </w:r>
      <w:r w:rsidR="003E04EB" w:rsidRPr="003B4E0B">
        <w:rPr>
          <w:rFonts w:asciiTheme="minorHAnsi" w:hAnsiTheme="minorHAnsi" w:cstheme="minorHAnsi"/>
          <w:b/>
        </w:rPr>
        <w:t xml:space="preserve"> EL BANCO </w:t>
      </w:r>
      <w:r w:rsidR="003E04EB" w:rsidRPr="003B4E0B">
        <w:rPr>
          <w:rFonts w:asciiTheme="minorHAnsi" w:hAnsiTheme="minorHAnsi" w:cstheme="minorHAnsi"/>
          <w:bCs/>
        </w:rPr>
        <w:t>a:</w:t>
      </w:r>
      <w:r w:rsidR="003E04EB" w:rsidRPr="003B4E0B">
        <w:rPr>
          <w:rFonts w:asciiTheme="minorHAnsi" w:hAnsiTheme="minorHAnsi" w:cstheme="minorHAnsi"/>
          <w:b/>
        </w:rPr>
        <w:t xml:space="preserve"> </w:t>
      </w:r>
      <w:r w:rsidR="003E04EB" w:rsidRPr="003B4E0B">
        <w:rPr>
          <w:rFonts w:asciiTheme="minorHAnsi" w:hAnsiTheme="minorHAnsi" w:cstheme="minorHAnsi"/>
          <w:bCs/>
        </w:rPr>
        <w:t>(i) Sus fondos y cualquier pago que reciba de</w:t>
      </w:r>
      <w:r w:rsidR="003E04EB" w:rsidRPr="003B4E0B">
        <w:rPr>
          <w:rFonts w:asciiTheme="minorHAnsi" w:hAnsiTheme="minorHAnsi" w:cstheme="minorHAnsi"/>
          <w:b/>
        </w:rPr>
        <w:t xml:space="preserve"> EL BANCO </w:t>
      </w:r>
      <w:r w:rsidR="003E04EB" w:rsidRPr="003B4E0B">
        <w:rPr>
          <w:rFonts w:asciiTheme="minorHAnsi" w:hAnsiTheme="minorHAnsi" w:cstheme="minorHAnsi"/>
          <w:bCs/>
        </w:rPr>
        <w:t>provienen y serán destinados para actividades lícitas. (</w:t>
      </w:r>
      <w:proofErr w:type="spellStart"/>
      <w:r w:rsidR="003E04EB" w:rsidRPr="003B4E0B">
        <w:rPr>
          <w:rFonts w:asciiTheme="minorHAnsi" w:hAnsiTheme="minorHAnsi" w:cstheme="minorHAnsi"/>
          <w:bCs/>
        </w:rPr>
        <w:t>ii</w:t>
      </w:r>
      <w:proofErr w:type="spellEnd"/>
      <w:r w:rsidR="003E04EB" w:rsidRPr="003B4E0B">
        <w:rPr>
          <w:rFonts w:asciiTheme="minorHAnsi" w:hAnsiTheme="minorHAnsi" w:cstheme="minorHAnsi"/>
          <w:bCs/>
        </w:rPr>
        <w:t>) Ha cumplido y cumplirá las Disposiciones Normativas. (</w:t>
      </w:r>
      <w:proofErr w:type="spellStart"/>
      <w:r w:rsidR="003E04EB" w:rsidRPr="003B4E0B">
        <w:rPr>
          <w:rFonts w:asciiTheme="minorHAnsi" w:hAnsiTheme="minorHAnsi" w:cstheme="minorHAnsi"/>
          <w:bCs/>
        </w:rPr>
        <w:t>iii</w:t>
      </w:r>
      <w:proofErr w:type="spellEnd"/>
      <w:r w:rsidR="003E04EB" w:rsidRPr="003B4E0B">
        <w:rPr>
          <w:rFonts w:asciiTheme="minorHAnsi" w:hAnsiTheme="minorHAnsi" w:cstheme="minorHAnsi"/>
          <w:bCs/>
        </w:rPr>
        <w:t>) La información que ha suministrado a</w:t>
      </w:r>
      <w:r w:rsidR="003E04EB" w:rsidRPr="003B4E0B">
        <w:rPr>
          <w:rFonts w:asciiTheme="minorHAnsi" w:hAnsiTheme="minorHAnsi" w:cstheme="minorHAnsi"/>
          <w:b/>
        </w:rPr>
        <w:t xml:space="preserve"> EL BANCO </w:t>
      </w:r>
      <w:r w:rsidR="003E04EB" w:rsidRPr="003B4E0B">
        <w:rPr>
          <w:rFonts w:asciiTheme="minorHAnsi" w:hAnsiTheme="minorHAnsi" w:cstheme="minorHAnsi"/>
          <w:bCs/>
        </w:rPr>
        <w:t>es cierta y verificable y se compromet</w:t>
      </w:r>
      <w:r w:rsidR="00BE32A0">
        <w:rPr>
          <w:rFonts w:asciiTheme="minorHAnsi" w:hAnsiTheme="minorHAnsi" w:cstheme="minorHAnsi"/>
          <w:bCs/>
        </w:rPr>
        <w:t>e</w:t>
      </w:r>
      <w:r w:rsidR="003E04EB" w:rsidRPr="003B4E0B">
        <w:rPr>
          <w:rFonts w:asciiTheme="minorHAnsi" w:hAnsiTheme="minorHAnsi" w:cstheme="minorHAnsi"/>
          <w:bCs/>
        </w:rPr>
        <w:t xml:space="preserve"> a actualizarla por lo menos una vez al año. Así mismo, entregará cualquier información solicitada por </w:t>
      </w:r>
      <w:r w:rsidR="003E04EB" w:rsidRPr="003B4E0B">
        <w:rPr>
          <w:rFonts w:asciiTheme="minorHAnsi" w:hAnsiTheme="minorHAnsi" w:cstheme="minorHAnsi"/>
          <w:b/>
        </w:rPr>
        <w:t xml:space="preserve">EL BANCO, </w:t>
      </w:r>
      <w:r w:rsidR="003E04EB" w:rsidRPr="003B4E0B">
        <w:rPr>
          <w:rFonts w:asciiTheme="minorHAnsi" w:hAnsiTheme="minorHAnsi" w:cstheme="minorHAnsi"/>
          <w:bCs/>
        </w:rPr>
        <w:t>incluyendo la identidad de los administradores y socios. (</w:t>
      </w:r>
      <w:proofErr w:type="spellStart"/>
      <w:r w:rsidR="003E04EB" w:rsidRPr="003B4E0B">
        <w:rPr>
          <w:rFonts w:asciiTheme="minorHAnsi" w:hAnsiTheme="minorHAnsi" w:cstheme="minorHAnsi"/>
          <w:bCs/>
        </w:rPr>
        <w:t>iv</w:t>
      </w:r>
      <w:proofErr w:type="spellEnd"/>
      <w:r w:rsidR="003E04EB" w:rsidRPr="003B4E0B">
        <w:rPr>
          <w:rFonts w:asciiTheme="minorHAnsi" w:hAnsiTheme="minorHAnsi" w:cstheme="minorHAnsi"/>
          <w:bCs/>
        </w:rPr>
        <w:t xml:space="preserve">) Ha leído y entendido el Código de Ética y la Política Corporativa Anticorrupción del Grupo Bancolombia. (v) Ha implementado medidas para evitar que sus operaciones sean utilizadas para la realización de actividades ilícitas o para dar apariencia de legalidad a éstas. (vi) Ha realizado procesos de debida diligencia para los subcontratistas que le apoyarán en la ejecución de este contrato, sobre los riesgos de corrupción y LAFT, y reportará al </w:t>
      </w:r>
      <w:r w:rsidR="003E04EB" w:rsidRPr="003B4E0B">
        <w:rPr>
          <w:rFonts w:asciiTheme="minorHAnsi" w:hAnsiTheme="minorHAnsi" w:cstheme="minorHAnsi"/>
          <w:b/>
        </w:rPr>
        <w:t xml:space="preserve">EL BANCO </w:t>
      </w:r>
      <w:r w:rsidR="003E04EB" w:rsidRPr="003B4E0B">
        <w:rPr>
          <w:rFonts w:asciiTheme="minorHAnsi" w:hAnsiTheme="minorHAnsi" w:cstheme="minorHAnsi"/>
          <w:bCs/>
        </w:rPr>
        <w:t>cualquier alerta o riesgo identificado. Adicionalmente, se compromete a realizar dicho proceso al momento de la contratación y anualmente. (</w:t>
      </w:r>
      <w:proofErr w:type="spellStart"/>
      <w:r w:rsidR="003E04EB" w:rsidRPr="003B4E0B">
        <w:rPr>
          <w:rFonts w:asciiTheme="minorHAnsi" w:hAnsiTheme="minorHAnsi" w:cstheme="minorHAnsi"/>
          <w:bCs/>
        </w:rPr>
        <w:t>vii</w:t>
      </w:r>
      <w:proofErr w:type="spellEnd"/>
      <w:r w:rsidR="003E04EB" w:rsidRPr="003B4E0B">
        <w:rPr>
          <w:rFonts w:asciiTheme="minorHAnsi" w:hAnsiTheme="minorHAnsi" w:cstheme="minorHAnsi"/>
          <w:bCs/>
        </w:rPr>
        <w:t xml:space="preserve">) Responder inquietudes a </w:t>
      </w:r>
      <w:r w:rsidR="003E04EB" w:rsidRPr="003B4E0B">
        <w:rPr>
          <w:rFonts w:asciiTheme="minorHAnsi" w:hAnsiTheme="minorHAnsi" w:cstheme="minorHAnsi"/>
          <w:b/>
        </w:rPr>
        <w:t xml:space="preserve">EL BANCO </w:t>
      </w:r>
      <w:r w:rsidR="003E04EB" w:rsidRPr="003B4E0B">
        <w:rPr>
          <w:rFonts w:asciiTheme="minorHAnsi" w:hAnsiTheme="minorHAnsi" w:cstheme="minorHAnsi"/>
          <w:bCs/>
        </w:rPr>
        <w:t xml:space="preserve">relacionadas con noticias, investigaciones, acusaciones o sanciones sobre </w:t>
      </w:r>
      <w:r>
        <w:rPr>
          <w:rFonts w:asciiTheme="minorHAnsi" w:hAnsiTheme="minorHAnsi" w:cstheme="minorHAnsi"/>
          <w:b/>
        </w:rPr>
        <w:t>EL COMERCIO</w:t>
      </w:r>
      <w:r w:rsidR="003E04EB" w:rsidRPr="003B4E0B">
        <w:rPr>
          <w:rFonts w:asciiTheme="minorHAnsi" w:hAnsiTheme="minorHAnsi" w:cstheme="minorHAnsi"/>
          <w:b/>
        </w:rPr>
        <w:t xml:space="preserve">, </w:t>
      </w:r>
      <w:r w:rsidR="003E04EB" w:rsidRPr="003B4E0B">
        <w:rPr>
          <w:rFonts w:asciiTheme="minorHAnsi" w:hAnsiTheme="minorHAnsi" w:cstheme="minorHAnsi"/>
          <w:bCs/>
        </w:rPr>
        <w:t>sus administradores, socios, empleados o subcontratistas. (</w:t>
      </w:r>
      <w:proofErr w:type="spellStart"/>
      <w:r w:rsidR="003E04EB" w:rsidRPr="003B4E0B">
        <w:rPr>
          <w:rFonts w:asciiTheme="minorHAnsi" w:hAnsiTheme="minorHAnsi" w:cstheme="minorHAnsi"/>
          <w:bCs/>
        </w:rPr>
        <w:t>viii</w:t>
      </w:r>
      <w:proofErr w:type="spellEnd"/>
      <w:r w:rsidR="003E04EB" w:rsidRPr="003B4E0B">
        <w:rPr>
          <w:rFonts w:asciiTheme="minorHAnsi" w:hAnsiTheme="minorHAnsi" w:cstheme="minorHAnsi"/>
          <w:bCs/>
        </w:rPr>
        <w:t>) Salvo los procesos revelados, declara que no cuenta con ninguna Investigación, acusación o sanción por la violación de cualquier Disposición Normativa en contra de éste, sus administradores o socios y deberá reportar a</w:t>
      </w:r>
      <w:r w:rsidR="003E04EB" w:rsidRPr="003B4E0B">
        <w:rPr>
          <w:rFonts w:asciiTheme="minorHAnsi" w:hAnsiTheme="minorHAnsi" w:cstheme="minorHAnsi"/>
          <w:b/>
        </w:rPr>
        <w:t xml:space="preserve"> EL BANCO </w:t>
      </w:r>
      <w:r w:rsidR="003E04EB" w:rsidRPr="003B4E0B">
        <w:rPr>
          <w:rFonts w:asciiTheme="minorHAnsi" w:hAnsiTheme="minorHAnsi" w:cstheme="minorHAnsi"/>
          <w:bCs/>
        </w:rPr>
        <w:t>cualquier Investigación, acusación o sanción por la violación de cualquier Disposición Normativa en contra d</w:t>
      </w:r>
      <w:r w:rsidR="00916E9D">
        <w:rPr>
          <w:rFonts w:asciiTheme="minorHAnsi" w:hAnsiTheme="minorHAnsi" w:cstheme="minorHAnsi"/>
          <w:bCs/>
        </w:rPr>
        <w:t xml:space="preserve">e </w:t>
      </w:r>
      <w:r w:rsidRPr="00916E9D">
        <w:rPr>
          <w:rFonts w:asciiTheme="minorHAnsi" w:hAnsiTheme="minorHAnsi" w:cstheme="minorHAnsi"/>
          <w:b/>
        </w:rPr>
        <w:t>EL COMERCIO</w:t>
      </w:r>
      <w:r w:rsidR="003E04EB" w:rsidRPr="003B4E0B">
        <w:rPr>
          <w:rFonts w:asciiTheme="minorHAnsi" w:hAnsiTheme="minorHAnsi" w:cstheme="minorHAnsi"/>
          <w:b/>
        </w:rPr>
        <w:t xml:space="preserve">, </w:t>
      </w:r>
      <w:r w:rsidR="003E04EB" w:rsidRPr="003B4E0B">
        <w:rPr>
          <w:rFonts w:asciiTheme="minorHAnsi" w:hAnsiTheme="minorHAnsi" w:cstheme="minorHAnsi"/>
          <w:bCs/>
        </w:rPr>
        <w:t>sus administradores o socios.</w:t>
      </w:r>
    </w:p>
    <w:p w14:paraId="610346B9" w14:textId="5F01FAFC" w:rsidR="003E04EB" w:rsidRPr="003B4E0B" w:rsidRDefault="00FB5A3F" w:rsidP="003E0117">
      <w:pPr>
        <w:tabs>
          <w:tab w:val="left" w:pos="-1701"/>
          <w:tab w:val="left" w:pos="8820"/>
        </w:tabs>
        <w:suppressAutoHyphens/>
        <w:spacing w:line="240" w:lineRule="auto"/>
        <w:ind w:right="168"/>
        <w:jc w:val="both"/>
        <w:rPr>
          <w:rFonts w:asciiTheme="minorHAnsi" w:hAnsiTheme="minorHAnsi" w:cstheme="minorHAnsi"/>
          <w:bCs/>
        </w:rPr>
      </w:pPr>
      <w:r w:rsidRPr="00FB5A3F">
        <w:rPr>
          <w:rFonts w:asciiTheme="minorHAnsi" w:hAnsiTheme="minorHAnsi" w:cstheme="minorHAnsi"/>
          <w:bCs/>
        </w:rPr>
        <w:t>P</w:t>
      </w:r>
      <w:r w:rsidR="003E04EB" w:rsidRPr="003B4E0B">
        <w:rPr>
          <w:rFonts w:asciiTheme="minorHAnsi" w:hAnsiTheme="minorHAnsi" w:cstheme="minorHAnsi"/>
          <w:bCs/>
        </w:rPr>
        <w:t>ara efectos de claridad y mejor entendimiento, los términos descritos a continuación, los cuales se encuentran a lo largo de todo el documento, tendrán los siguientes significados:</w:t>
      </w:r>
    </w:p>
    <w:p w14:paraId="55BD2157" w14:textId="77777777" w:rsidR="003E04EB" w:rsidRPr="003B4E0B" w:rsidRDefault="003E04EB" w:rsidP="003E0117">
      <w:pPr>
        <w:pStyle w:val="Prrafodelista"/>
        <w:numPr>
          <w:ilvl w:val="0"/>
          <w:numId w:val="10"/>
        </w:numPr>
        <w:tabs>
          <w:tab w:val="left" w:pos="-1701"/>
          <w:tab w:val="left" w:pos="8820"/>
        </w:tabs>
        <w:suppressAutoHyphens/>
        <w:spacing w:line="240" w:lineRule="auto"/>
        <w:ind w:right="168"/>
        <w:jc w:val="both"/>
        <w:rPr>
          <w:rFonts w:asciiTheme="minorHAnsi" w:hAnsiTheme="minorHAnsi" w:cstheme="minorHAnsi"/>
          <w:b/>
        </w:rPr>
      </w:pPr>
      <w:r w:rsidRPr="003B4E0B">
        <w:rPr>
          <w:rFonts w:asciiTheme="minorHAnsi" w:hAnsiTheme="minorHAnsi" w:cstheme="minorHAnsi"/>
          <w:b/>
        </w:rPr>
        <w:t xml:space="preserve">Acusación: </w:t>
      </w:r>
      <w:r w:rsidRPr="003B4E0B">
        <w:rPr>
          <w:rFonts w:asciiTheme="minorHAnsi" w:hAnsiTheme="minorHAnsi" w:cstheme="minorHAnsi"/>
          <w:bCs/>
        </w:rPr>
        <w:t>etapa durante la cual la autoridad competente señala formalmente a una persona de haber cometido una conducta contraria a las Disposiciones Normativas.</w:t>
      </w:r>
    </w:p>
    <w:p w14:paraId="53B4E34A" w14:textId="77777777" w:rsidR="003E04EB" w:rsidRPr="003B4E0B" w:rsidRDefault="003E04EB" w:rsidP="003E0117">
      <w:pPr>
        <w:pStyle w:val="Prrafodelista"/>
        <w:numPr>
          <w:ilvl w:val="0"/>
          <w:numId w:val="10"/>
        </w:numPr>
        <w:tabs>
          <w:tab w:val="left" w:pos="-1701"/>
          <w:tab w:val="left" w:pos="8820"/>
        </w:tabs>
        <w:suppressAutoHyphens/>
        <w:spacing w:line="240" w:lineRule="auto"/>
        <w:ind w:right="168"/>
        <w:jc w:val="both"/>
        <w:rPr>
          <w:rFonts w:asciiTheme="minorHAnsi" w:hAnsiTheme="minorHAnsi" w:cstheme="minorHAnsi"/>
          <w:b/>
        </w:rPr>
      </w:pPr>
      <w:r w:rsidRPr="003B4E0B">
        <w:rPr>
          <w:rFonts w:asciiTheme="minorHAnsi" w:hAnsiTheme="minorHAnsi" w:cstheme="minorHAnsi"/>
          <w:b/>
        </w:rPr>
        <w:t xml:space="preserve">Disposiciones Normativas:  </w:t>
      </w:r>
      <w:r w:rsidRPr="003B4E0B">
        <w:rPr>
          <w:rFonts w:asciiTheme="minorHAnsi" w:hAnsiTheme="minorHAnsi" w:cstheme="minorHAnsi"/>
          <w:bCs/>
        </w:rPr>
        <w:t xml:space="preserve">normas colombianas y extranjeras aplicables en materia de: i) contratación estatal y administración pública, </w:t>
      </w:r>
      <w:proofErr w:type="spellStart"/>
      <w:r w:rsidRPr="003B4E0B">
        <w:rPr>
          <w:rFonts w:asciiTheme="minorHAnsi" w:hAnsiTheme="minorHAnsi" w:cstheme="minorHAnsi"/>
          <w:bCs/>
        </w:rPr>
        <w:t>ii</w:t>
      </w:r>
      <w:proofErr w:type="spellEnd"/>
      <w:r w:rsidRPr="003B4E0B">
        <w:rPr>
          <w:rFonts w:asciiTheme="minorHAnsi" w:hAnsiTheme="minorHAnsi" w:cstheme="minorHAnsi"/>
          <w:bCs/>
        </w:rPr>
        <w:t xml:space="preserve">) lucha contra la corrupción, lavado de activos y financiación del terrorismo, incluyendo regímenes de responsabilidad penal, fiscal y disciplinaria, </w:t>
      </w:r>
      <w:proofErr w:type="spellStart"/>
      <w:r w:rsidRPr="003B4E0B">
        <w:rPr>
          <w:rFonts w:asciiTheme="minorHAnsi" w:hAnsiTheme="minorHAnsi" w:cstheme="minorHAnsi"/>
          <w:bCs/>
        </w:rPr>
        <w:t>iii</w:t>
      </w:r>
      <w:proofErr w:type="spellEnd"/>
      <w:r w:rsidRPr="003B4E0B">
        <w:rPr>
          <w:rFonts w:asciiTheme="minorHAnsi" w:hAnsiTheme="minorHAnsi" w:cstheme="minorHAnsi"/>
          <w:bCs/>
        </w:rPr>
        <w:t xml:space="preserve">) de competencia desleal, </w:t>
      </w:r>
      <w:proofErr w:type="spellStart"/>
      <w:r w:rsidRPr="003B4E0B">
        <w:rPr>
          <w:rFonts w:asciiTheme="minorHAnsi" w:hAnsiTheme="minorHAnsi" w:cstheme="minorHAnsi"/>
          <w:bCs/>
        </w:rPr>
        <w:t>iv</w:t>
      </w:r>
      <w:proofErr w:type="spellEnd"/>
      <w:r w:rsidRPr="003B4E0B">
        <w:rPr>
          <w:rFonts w:asciiTheme="minorHAnsi" w:hAnsiTheme="minorHAnsi" w:cstheme="minorHAnsi"/>
          <w:bCs/>
        </w:rPr>
        <w:t xml:space="preserve">) de </w:t>
      </w:r>
      <w:r w:rsidRPr="003B4E0B">
        <w:rPr>
          <w:rFonts w:asciiTheme="minorHAnsi" w:hAnsiTheme="minorHAnsi" w:cstheme="minorHAnsi"/>
          <w:bCs/>
        </w:rPr>
        <w:lastRenderedPageBreak/>
        <w:t>protección de derechos colectivos, v) de protección de datos personales y vi) de normas especiales que regulan las actividades del Grupo Bancolombia.</w:t>
      </w:r>
    </w:p>
    <w:p w14:paraId="5D80822C" w14:textId="77777777" w:rsidR="003E04EB" w:rsidRPr="003B4E0B" w:rsidRDefault="003E04EB" w:rsidP="003E0117">
      <w:pPr>
        <w:pStyle w:val="Prrafodelista"/>
        <w:numPr>
          <w:ilvl w:val="0"/>
          <w:numId w:val="10"/>
        </w:numPr>
        <w:tabs>
          <w:tab w:val="left" w:pos="-1701"/>
          <w:tab w:val="left" w:pos="8820"/>
        </w:tabs>
        <w:suppressAutoHyphens/>
        <w:spacing w:line="240" w:lineRule="auto"/>
        <w:ind w:right="168"/>
        <w:jc w:val="both"/>
        <w:rPr>
          <w:rFonts w:asciiTheme="minorHAnsi" w:hAnsiTheme="minorHAnsi" w:cstheme="minorHAnsi"/>
          <w:b/>
        </w:rPr>
      </w:pPr>
      <w:r w:rsidRPr="003B4E0B">
        <w:rPr>
          <w:rFonts w:asciiTheme="minorHAnsi" w:hAnsiTheme="minorHAnsi" w:cstheme="minorHAnsi"/>
          <w:b/>
        </w:rPr>
        <w:t xml:space="preserve">Investigación: </w:t>
      </w:r>
      <w:r w:rsidRPr="003B4E0B">
        <w:rPr>
          <w:rFonts w:asciiTheme="minorHAnsi" w:hAnsiTheme="minorHAnsi" w:cstheme="minorHAnsi"/>
          <w:bCs/>
        </w:rPr>
        <w:t>etapa durante la cual la autoridad busca elementos para presentar la Acusación.</w:t>
      </w:r>
    </w:p>
    <w:p w14:paraId="260EA83B" w14:textId="77777777" w:rsidR="003E04EB" w:rsidRPr="003B4E0B" w:rsidRDefault="003E04EB" w:rsidP="003E0117">
      <w:pPr>
        <w:pStyle w:val="Prrafodelista"/>
        <w:numPr>
          <w:ilvl w:val="0"/>
          <w:numId w:val="10"/>
        </w:numPr>
        <w:tabs>
          <w:tab w:val="left" w:pos="-1701"/>
          <w:tab w:val="left" w:pos="8820"/>
        </w:tabs>
        <w:suppressAutoHyphens/>
        <w:spacing w:line="240" w:lineRule="auto"/>
        <w:ind w:right="168"/>
        <w:jc w:val="both"/>
        <w:rPr>
          <w:rFonts w:asciiTheme="minorHAnsi" w:hAnsiTheme="minorHAnsi" w:cstheme="minorHAnsi"/>
          <w:b/>
        </w:rPr>
      </w:pPr>
      <w:r w:rsidRPr="003B4E0B">
        <w:rPr>
          <w:rFonts w:asciiTheme="minorHAnsi" w:hAnsiTheme="minorHAnsi" w:cstheme="minorHAnsi"/>
          <w:b/>
        </w:rPr>
        <w:t xml:space="preserve">LAFT: </w:t>
      </w:r>
      <w:r w:rsidRPr="003B4E0B">
        <w:rPr>
          <w:rFonts w:asciiTheme="minorHAnsi" w:hAnsiTheme="minorHAnsi" w:cstheme="minorHAnsi"/>
          <w:bCs/>
        </w:rPr>
        <w:t>lavado de activos y financiación del terrorismo.</w:t>
      </w:r>
    </w:p>
    <w:p w14:paraId="1B589589" w14:textId="77777777" w:rsidR="003E04EB" w:rsidRPr="003B4E0B" w:rsidRDefault="003E04EB" w:rsidP="003E0117">
      <w:pPr>
        <w:pStyle w:val="Prrafodelista"/>
        <w:numPr>
          <w:ilvl w:val="0"/>
          <w:numId w:val="10"/>
        </w:numPr>
        <w:tabs>
          <w:tab w:val="left" w:pos="-1701"/>
          <w:tab w:val="left" w:pos="8820"/>
        </w:tabs>
        <w:suppressAutoHyphens/>
        <w:spacing w:line="240" w:lineRule="auto"/>
        <w:ind w:right="168"/>
        <w:jc w:val="both"/>
        <w:rPr>
          <w:rFonts w:asciiTheme="minorHAnsi" w:hAnsiTheme="minorHAnsi" w:cstheme="minorHAnsi"/>
          <w:b/>
        </w:rPr>
      </w:pPr>
      <w:r w:rsidRPr="003B4E0B">
        <w:rPr>
          <w:rFonts w:asciiTheme="minorHAnsi" w:hAnsiTheme="minorHAnsi" w:cstheme="minorHAnsi"/>
          <w:b/>
        </w:rPr>
        <w:t xml:space="preserve">Listas sancionatorias:  </w:t>
      </w:r>
      <w:r w:rsidRPr="003B4E0B">
        <w:rPr>
          <w:rFonts w:asciiTheme="minorHAnsi" w:hAnsiTheme="minorHAnsi" w:cstheme="minorHAnsi"/>
          <w:bCs/>
        </w:rPr>
        <w:t>son las listas internacionales y colombianas, entre otras, OFAC, ONU, DEA, INTERPOL, FBI, Unión Europea.</w:t>
      </w:r>
    </w:p>
    <w:p w14:paraId="2921B036" w14:textId="01697DD3" w:rsidR="000375C5" w:rsidRPr="003B4E0B" w:rsidRDefault="003E04EB" w:rsidP="003E0117">
      <w:pPr>
        <w:pStyle w:val="Prrafodelista"/>
        <w:numPr>
          <w:ilvl w:val="0"/>
          <w:numId w:val="10"/>
        </w:numPr>
        <w:tabs>
          <w:tab w:val="left" w:pos="-1701"/>
          <w:tab w:val="left" w:pos="8820"/>
        </w:tabs>
        <w:suppressAutoHyphens/>
        <w:spacing w:line="240" w:lineRule="auto"/>
        <w:ind w:right="168"/>
        <w:jc w:val="both"/>
        <w:rPr>
          <w:rFonts w:asciiTheme="minorHAnsi" w:hAnsiTheme="minorHAnsi" w:cstheme="minorHAnsi"/>
          <w:bCs/>
        </w:rPr>
      </w:pPr>
      <w:r w:rsidRPr="003B4E0B">
        <w:rPr>
          <w:rFonts w:asciiTheme="minorHAnsi" w:hAnsiTheme="minorHAnsi" w:cstheme="minorHAnsi"/>
          <w:b/>
        </w:rPr>
        <w:t xml:space="preserve">Socios: </w:t>
      </w:r>
      <w:r w:rsidRPr="003B4E0B">
        <w:rPr>
          <w:rFonts w:asciiTheme="minorHAnsi" w:hAnsiTheme="minorHAnsi" w:cstheme="minorHAnsi"/>
          <w:bCs/>
        </w:rPr>
        <w:t>son las personas naturales o jurídicas que sean fundadores, beneficiarios o asociados, según el tipo de persona jurídica, con un porcentaje del 5% o más de participación hasta llegar al beneficiario final.</w:t>
      </w:r>
    </w:p>
    <w:p w14:paraId="584A80B5" w14:textId="77777777" w:rsidR="003E0117" w:rsidRDefault="003E0117" w:rsidP="003E0117">
      <w:pPr>
        <w:tabs>
          <w:tab w:val="left" w:pos="-1701"/>
          <w:tab w:val="left" w:pos="8820"/>
        </w:tabs>
        <w:suppressAutoHyphens/>
        <w:spacing w:line="240" w:lineRule="auto"/>
        <w:ind w:right="-316"/>
        <w:jc w:val="both"/>
        <w:rPr>
          <w:rFonts w:asciiTheme="minorHAnsi" w:hAnsiTheme="minorHAnsi" w:cstheme="minorHAnsi"/>
          <w:color w:val="000000"/>
        </w:rPr>
      </w:pPr>
    </w:p>
    <w:p w14:paraId="509D8FD6" w14:textId="57A10BB2" w:rsidR="009E3542" w:rsidRDefault="009E3542" w:rsidP="003E0117">
      <w:pPr>
        <w:tabs>
          <w:tab w:val="left" w:pos="-1701"/>
          <w:tab w:val="left" w:pos="8820"/>
        </w:tabs>
        <w:suppressAutoHyphens/>
        <w:spacing w:line="240" w:lineRule="auto"/>
        <w:ind w:right="-316"/>
        <w:jc w:val="both"/>
        <w:rPr>
          <w:rFonts w:asciiTheme="minorHAnsi" w:hAnsiTheme="minorHAnsi" w:cstheme="minorHAnsi"/>
          <w:color w:val="000000"/>
        </w:rPr>
      </w:pPr>
      <w:r w:rsidRPr="00991FC1">
        <w:rPr>
          <w:rFonts w:asciiTheme="minorHAnsi" w:hAnsiTheme="minorHAnsi" w:cstheme="minorHAnsi"/>
          <w:noProof/>
          <w:color w:val="000000" w:themeColor="text1"/>
          <w:lang w:eastAsia="es-ES"/>
        </w:rPr>
        <mc:AlternateContent>
          <mc:Choice Requires="wps">
            <w:drawing>
              <wp:inline distT="0" distB="0" distL="0" distR="0" wp14:anchorId="794683E8" wp14:editId="15D5EF31">
                <wp:extent cx="6811200" cy="201600"/>
                <wp:effectExtent l="0" t="0" r="8890" b="8255"/>
                <wp:docPr id="20" name="Rectangle: Rounded Corners 30"/>
                <wp:cNvGraphicFramePr/>
                <a:graphic xmlns:a="http://schemas.openxmlformats.org/drawingml/2006/main">
                  <a:graphicData uri="http://schemas.microsoft.com/office/word/2010/wordprocessingShape">
                    <wps:wsp>
                      <wps:cNvSpPr/>
                      <wps:spPr>
                        <a:xfrm>
                          <a:off x="0" y="0"/>
                          <a:ext cx="6811200" cy="201600"/>
                        </a:xfrm>
                        <a:prstGeom prst="roundRect">
                          <a:avLst/>
                        </a:prstGeom>
                        <a:solidFill>
                          <a:srgbClr val="00B0F0"/>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442B6190" w14:textId="7B22C915" w:rsidR="009E3542" w:rsidRPr="00BF0EBC" w:rsidRDefault="009E3542" w:rsidP="009E3542">
                            <w:pPr>
                              <w:rPr>
                                <w:b/>
                                <w:bCs/>
                              </w:rPr>
                            </w:pPr>
                            <w:r>
                              <w:rPr>
                                <w:b/>
                                <w:bCs/>
                              </w:rPr>
                              <w:t xml:space="preserve">SOLUCIÓN DE CONTROVERSIAS, DOMICILIO Y LEY APLICABLE </w:t>
                            </w:r>
                          </w:p>
                        </w:txbxContent>
                      </wps:txbx>
                      <wps:bodyPr rot="0" spcFirstLastPara="0" vertOverflow="overflow" horzOverflow="overflow" vert="horz" wrap="square" lIns="72000" tIns="0" rIns="91440" bIns="0" numCol="1" spcCol="0" rtlCol="0" fromWordArt="0" anchor="t" anchorCtr="0" forceAA="0" compatLnSpc="1">
                        <a:prstTxWarp prst="textNoShape">
                          <a:avLst/>
                        </a:prstTxWarp>
                        <a:noAutofit/>
                      </wps:bodyPr>
                    </wps:wsp>
                  </a:graphicData>
                </a:graphic>
              </wp:inline>
            </w:drawing>
          </mc:Choice>
          <mc:Fallback>
            <w:pict>
              <v:roundrect w14:anchorId="794683E8" id="_x0000_s1043" style="width:536.3pt;height:15.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" fillcolor="#00b0f0" stroked="f" strokeweight="1pt">
                <v:stroke joinstyle="miter"/>
                <v:textbox inset="2mm,0,,0">
                  <w:txbxContent>
                    <w:p w14:paraId="442B6190" w14:textId="7B22C915" w:rsidR="009E3542" w:rsidRPr="00BF0EBC" w:rsidRDefault="009E3542" w:rsidP="009E3542">
                      <w:pPr>
                        <w:rPr>
                          <w:b/>
                          <w:bCs/>
                        </w:rPr>
                      </w:pPr>
                      <w:r>
                        <w:rPr>
                          <w:b/>
                          <w:bCs/>
                        </w:rPr>
                        <w:t xml:space="preserve">SOLUCIÓN DE CONTROVERSIAS, DOMICILIO Y LEY APLICABLE </w:t>
                      </w:r>
                    </w:p>
                  </w:txbxContent>
                </v:textbox>
                <w10:anchorlock/>
              </v:roundrect>
            </w:pict>
          </mc:Fallback>
        </mc:AlternateContent>
      </w:r>
    </w:p>
    <w:p w14:paraId="7A2CBB37" w14:textId="6BC3C65B" w:rsidR="009F143C" w:rsidRPr="003B4E0B" w:rsidRDefault="009F143C" w:rsidP="003E0117">
      <w:pPr>
        <w:tabs>
          <w:tab w:val="left" w:pos="-1701"/>
          <w:tab w:val="left" w:pos="8820"/>
        </w:tabs>
        <w:suppressAutoHyphens/>
        <w:spacing w:line="240" w:lineRule="auto"/>
        <w:ind w:right="168"/>
        <w:jc w:val="both"/>
        <w:rPr>
          <w:rFonts w:asciiTheme="minorHAnsi" w:hAnsiTheme="minorHAnsi" w:cstheme="minorHAnsi"/>
        </w:rPr>
      </w:pPr>
      <w:r w:rsidRPr="003B4E0B">
        <w:rPr>
          <w:rFonts w:asciiTheme="minorHAnsi" w:hAnsiTheme="minorHAnsi" w:cstheme="minorHAnsi"/>
          <w:color w:val="000000"/>
        </w:rPr>
        <w:t>Esta Alianza será gobernada e interpretada bajo y de acuerdo con las leyes de la República de Colombia y se tendrá como domicilio para todos los efectos legales y procesales en relación con la misma, la ciudad de</w:t>
      </w:r>
      <w:r w:rsidR="000F550C" w:rsidRPr="003B4E0B">
        <w:rPr>
          <w:rFonts w:asciiTheme="minorHAnsi" w:hAnsiTheme="minorHAnsi" w:cstheme="minorHAnsi"/>
          <w:color w:val="000000"/>
        </w:rPr>
        <w:t xml:space="preserve"> </w:t>
      </w:r>
      <w:r w:rsidR="00032F5E" w:rsidRPr="003B4E0B">
        <w:rPr>
          <w:rFonts w:asciiTheme="minorHAnsi" w:hAnsiTheme="minorHAnsi" w:cstheme="minorHAnsi"/>
          <w:color w:val="000000"/>
        </w:rPr>
        <w:t>Medellín</w:t>
      </w:r>
      <w:r w:rsidRPr="003B4E0B">
        <w:rPr>
          <w:rFonts w:asciiTheme="minorHAnsi" w:hAnsiTheme="minorHAnsi" w:cstheme="minorHAnsi"/>
          <w:color w:val="000000"/>
        </w:rPr>
        <w:t xml:space="preserve">. Todas las controversias, diferencias, disputas o reclamos que pudieran derivarse durante la ejecución de la Alianza, con ocasión o a la terminación </w:t>
      </w:r>
      <w:r w:rsidR="00032F5E" w:rsidRPr="003B4E0B">
        <w:rPr>
          <w:rFonts w:asciiTheme="minorHAnsi" w:hAnsiTheme="minorHAnsi" w:cstheme="minorHAnsi"/>
          <w:color w:val="000000"/>
        </w:rPr>
        <w:t>de este</w:t>
      </w:r>
      <w:r w:rsidRPr="003B4E0B">
        <w:rPr>
          <w:rFonts w:asciiTheme="minorHAnsi" w:hAnsiTheme="minorHAnsi" w:cstheme="minorHAnsi"/>
          <w:color w:val="000000"/>
        </w:rPr>
        <w:t>, se resolverán en primera instancia a través de negociación directa entre los funcionarios que designe cada parte. Únicamente en caso de no lograrse un acuerdo, el conflicto será resuelto mediante la jurisdicción ordinaria colombiana</w:t>
      </w:r>
      <w:r w:rsidRPr="003B4E0B">
        <w:rPr>
          <w:rFonts w:asciiTheme="minorHAnsi" w:hAnsiTheme="minorHAnsi" w:cstheme="minorHAnsi"/>
        </w:rPr>
        <w:t>.</w:t>
      </w:r>
      <w:r w:rsidR="00992F28" w:rsidRPr="003B4E0B">
        <w:rPr>
          <w:rFonts w:asciiTheme="minorHAnsi" w:hAnsiTheme="minorHAnsi" w:cstheme="minorHAnsi"/>
        </w:rPr>
        <w:t xml:space="preserve"> Las Partes fijan como domicilio contractual la ciudad de </w:t>
      </w:r>
      <w:r w:rsidR="00032F5E" w:rsidRPr="003B4E0B">
        <w:rPr>
          <w:rFonts w:asciiTheme="minorHAnsi" w:hAnsiTheme="minorHAnsi" w:cstheme="minorHAnsi"/>
        </w:rPr>
        <w:t>Medellín.</w:t>
      </w:r>
    </w:p>
    <w:p w14:paraId="242A7510" w14:textId="595DCC59" w:rsidR="00EA04A9" w:rsidRPr="00931F78" w:rsidRDefault="000375C5" w:rsidP="003E0117">
      <w:pPr>
        <w:tabs>
          <w:tab w:val="left" w:pos="-720"/>
          <w:tab w:val="left" w:pos="8820"/>
        </w:tabs>
        <w:suppressAutoHyphens/>
        <w:spacing w:after="0" w:line="240" w:lineRule="auto"/>
        <w:ind w:right="168"/>
        <w:jc w:val="both"/>
        <w:rPr>
          <w:rFonts w:asciiTheme="minorHAnsi" w:hAnsiTheme="minorHAnsi" w:cstheme="minorHAnsi"/>
          <w:b/>
          <w:bCs/>
          <w:lang w:val="es-ES_tradnl"/>
        </w:rPr>
      </w:pPr>
      <w:r w:rsidRPr="003B4E0B">
        <w:rPr>
          <w:rFonts w:asciiTheme="minorHAnsi" w:hAnsiTheme="minorHAnsi" w:cstheme="minorHAnsi"/>
          <w:lang w:val="es-ES_tradnl"/>
        </w:rPr>
        <w:t xml:space="preserve">En señal de aceptación incondicional a los términos del presente reglamento para alianzas promocionales con </w:t>
      </w:r>
      <w:r w:rsidRPr="00806DEA">
        <w:rPr>
          <w:rFonts w:asciiTheme="minorHAnsi" w:hAnsiTheme="minorHAnsi" w:cstheme="minorHAnsi"/>
          <w:b/>
          <w:bCs/>
          <w:lang w:val="es-ES_tradnl"/>
        </w:rPr>
        <w:t>EL BANCO</w:t>
      </w:r>
      <w:r w:rsidRPr="003B4E0B">
        <w:rPr>
          <w:rFonts w:asciiTheme="minorHAnsi" w:hAnsiTheme="minorHAnsi" w:cstheme="minorHAnsi"/>
          <w:lang w:val="es-ES_tradnl"/>
        </w:rPr>
        <w:t xml:space="preserve">, </w:t>
      </w:r>
      <w:r w:rsidR="00FA4AFD">
        <w:rPr>
          <w:rFonts w:asciiTheme="minorHAnsi" w:hAnsiTheme="minorHAnsi" w:cstheme="minorHAnsi"/>
          <w:b/>
          <w:bCs/>
          <w:lang w:val="es-ES_tradnl"/>
        </w:rPr>
        <w:t>EL COMERCIO</w:t>
      </w:r>
      <w:r w:rsidRPr="003B4E0B">
        <w:rPr>
          <w:rFonts w:asciiTheme="minorHAnsi" w:hAnsiTheme="minorHAnsi" w:cstheme="minorHAnsi"/>
          <w:lang w:val="es-ES_tradnl"/>
        </w:rPr>
        <w:t xml:space="preserve"> declara y acepta los términos de la presente alianza con su</w:t>
      </w:r>
      <w:r w:rsidR="009F143C" w:rsidRPr="003B4E0B">
        <w:rPr>
          <w:rFonts w:asciiTheme="minorHAnsi" w:hAnsiTheme="minorHAnsi" w:cstheme="minorHAnsi"/>
          <w:lang w:val="es-ES_tradnl"/>
        </w:rPr>
        <w:t xml:space="preserve"> firma</w:t>
      </w:r>
      <w:r w:rsidRPr="003B4E0B">
        <w:rPr>
          <w:rFonts w:asciiTheme="minorHAnsi" w:hAnsiTheme="minorHAnsi" w:cstheme="minorHAnsi"/>
          <w:lang w:val="es-ES_tradnl"/>
        </w:rPr>
        <w:t xml:space="preserve"> de</w:t>
      </w:r>
      <w:r w:rsidR="009F143C" w:rsidRPr="003B4E0B">
        <w:rPr>
          <w:rFonts w:asciiTheme="minorHAnsi" w:hAnsiTheme="minorHAnsi" w:cstheme="minorHAnsi"/>
          <w:lang w:val="es-ES_tradnl"/>
        </w:rPr>
        <w:t xml:space="preserve"> dos (2) ejemplares de igual tenor, </w:t>
      </w:r>
      <w:r w:rsidR="009F143C" w:rsidRPr="00E20295">
        <w:rPr>
          <w:rFonts w:asciiTheme="minorHAnsi" w:hAnsiTheme="minorHAnsi" w:cstheme="minorHAnsi"/>
          <w:b/>
          <w:bCs/>
          <w:lang w:val="es-ES_tradnl"/>
        </w:rPr>
        <w:t xml:space="preserve">el día </w:t>
      </w:r>
      <w:r w:rsidR="00806DEA" w:rsidRPr="00E20295">
        <w:rPr>
          <w:rFonts w:asciiTheme="minorHAnsi" w:hAnsiTheme="minorHAnsi" w:cstheme="minorHAnsi"/>
          <w:b/>
          <w:bCs/>
        </w:rPr>
        <w:t>____</w:t>
      </w:r>
      <w:r w:rsidR="009F143C" w:rsidRPr="00E20295">
        <w:rPr>
          <w:rFonts w:asciiTheme="minorHAnsi" w:hAnsiTheme="minorHAnsi" w:cstheme="minorHAnsi"/>
          <w:b/>
          <w:bCs/>
        </w:rPr>
        <w:t xml:space="preserve"> </w:t>
      </w:r>
      <w:r w:rsidR="007F4F9D" w:rsidRPr="00E20295">
        <w:rPr>
          <w:rFonts w:asciiTheme="minorHAnsi" w:hAnsiTheme="minorHAnsi" w:cstheme="minorHAnsi"/>
          <w:b/>
          <w:bCs/>
          <w:lang w:val="es-ES_tradnl"/>
        </w:rPr>
        <w:t>de</w:t>
      </w:r>
      <w:r w:rsidR="004D768E" w:rsidRPr="00E20295">
        <w:rPr>
          <w:rFonts w:asciiTheme="minorHAnsi" w:hAnsiTheme="minorHAnsi" w:cstheme="minorHAnsi"/>
          <w:b/>
          <w:bCs/>
          <w:lang w:val="es-ES_tradnl"/>
        </w:rPr>
        <w:t>l mes</w:t>
      </w:r>
      <w:r w:rsidR="007F4F9D" w:rsidRPr="00E20295">
        <w:rPr>
          <w:rFonts w:asciiTheme="minorHAnsi" w:hAnsiTheme="minorHAnsi" w:cstheme="minorHAnsi"/>
          <w:b/>
          <w:bCs/>
          <w:lang w:val="es-ES_tradnl"/>
        </w:rPr>
        <w:t xml:space="preserve"> </w:t>
      </w:r>
      <w:r w:rsidR="00806DEA" w:rsidRPr="00E20295">
        <w:rPr>
          <w:rFonts w:asciiTheme="minorHAnsi" w:hAnsiTheme="minorHAnsi" w:cstheme="minorHAnsi"/>
          <w:b/>
          <w:bCs/>
        </w:rPr>
        <w:t>___________</w:t>
      </w:r>
      <w:r w:rsidR="009F143C" w:rsidRPr="00E20295">
        <w:rPr>
          <w:rFonts w:asciiTheme="minorHAnsi" w:hAnsiTheme="minorHAnsi" w:cstheme="minorHAnsi"/>
          <w:b/>
          <w:bCs/>
          <w:lang w:val="es-ES_tradnl"/>
        </w:rPr>
        <w:t xml:space="preserve"> del </w:t>
      </w:r>
      <w:r w:rsidR="004D768E" w:rsidRPr="00E20295">
        <w:rPr>
          <w:rFonts w:asciiTheme="minorHAnsi" w:hAnsiTheme="minorHAnsi" w:cstheme="minorHAnsi"/>
          <w:b/>
          <w:bCs/>
          <w:lang w:val="es-ES_tradnl"/>
        </w:rPr>
        <w:t xml:space="preserve">año </w:t>
      </w:r>
      <w:r w:rsidR="00806DEA" w:rsidRPr="00E20295">
        <w:rPr>
          <w:rFonts w:asciiTheme="minorHAnsi" w:hAnsiTheme="minorHAnsi" w:cstheme="minorHAnsi"/>
          <w:b/>
          <w:bCs/>
          <w:lang w:val="es-ES_tradnl"/>
        </w:rPr>
        <w:t>____</w:t>
      </w:r>
      <w:r w:rsidR="004D768E" w:rsidRPr="00E20295">
        <w:rPr>
          <w:rFonts w:asciiTheme="minorHAnsi" w:hAnsiTheme="minorHAnsi" w:cstheme="minorHAnsi"/>
          <w:b/>
          <w:bCs/>
          <w:lang w:val="es-ES_tradnl"/>
        </w:rPr>
        <w:t>__</w:t>
      </w:r>
      <w:r w:rsidR="00806DEA" w:rsidRPr="00E20295">
        <w:rPr>
          <w:rFonts w:asciiTheme="minorHAnsi" w:hAnsiTheme="minorHAnsi" w:cstheme="minorHAnsi"/>
          <w:b/>
          <w:bCs/>
          <w:lang w:val="es-ES_tradnl"/>
        </w:rPr>
        <w:t>_.</w:t>
      </w:r>
    </w:p>
    <w:p w14:paraId="39D50E75" w14:textId="77777777" w:rsidR="00EA04A9" w:rsidRPr="003B4E0B" w:rsidRDefault="00EA04A9" w:rsidP="009F143C">
      <w:pPr>
        <w:pStyle w:val="Textoindependiente"/>
        <w:spacing w:line="276" w:lineRule="auto"/>
        <w:rPr>
          <w:rFonts w:asciiTheme="minorHAnsi" w:hAnsiTheme="minorHAnsi" w:cstheme="minorHAnsi"/>
          <w:sz w:val="22"/>
          <w:szCs w:val="22"/>
        </w:rPr>
      </w:pPr>
    </w:p>
    <w:tbl>
      <w:tblPr>
        <w:tblW w:w="0" w:type="auto"/>
        <w:tblLook w:val="04A0" w:firstRow="1" w:lastRow="0" w:firstColumn="1" w:lastColumn="0" w:noHBand="0" w:noVBand="1"/>
      </w:tblPr>
      <w:tblGrid>
        <w:gridCol w:w="5147"/>
        <w:gridCol w:w="4606"/>
      </w:tblGrid>
      <w:tr w:rsidR="000375C5" w:rsidRPr="000068F7" w14:paraId="0FCB6729" w14:textId="77777777" w:rsidTr="00C82FD8">
        <w:tc>
          <w:tcPr>
            <w:tcW w:w="4606" w:type="dxa"/>
          </w:tcPr>
          <w:p w14:paraId="7789C50F" w14:textId="7511E47D" w:rsidR="000375C5" w:rsidRPr="003B4E0B" w:rsidRDefault="00FA4AFD" w:rsidP="000272E8">
            <w:pPr>
              <w:spacing w:after="0" w:line="240" w:lineRule="auto"/>
              <w:jc w:val="both"/>
              <w:rPr>
                <w:rFonts w:asciiTheme="minorHAnsi" w:hAnsiTheme="minorHAnsi" w:cstheme="minorHAnsi"/>
              </w:rPr>
            </w:pPr>
            <w:r>
              <w:rPr>
                <w:rFonts w:asciiTheme="minorHAnsi" w:hAnsiTheme="minorHAnsi" w:cstheme="minorHAnsi"/>
                <w:b/>
              </w:rPr>
              <w:t>EL COMERCIO</w:t>
            </w:r>
            <w:r w:rsidR="000375C5" w:rsidRPr="003B4E0B">
              <w:rPr>
                <w:rFonts w:asciiTheme="minorHAnsi" w:hAnsiTheme="minorHAnsi" w:cstheme="minorHAnsi"/>
                <w:b/>
              </w:rPr>
              <w:t xml:space="preserve"> </w:t>
            </w:r>
          </w:p>
          <w:p w14:paraId="412AA801" w14:textId="77777777" w:rsidR="00F47083" w:rsidRPr="003B4E0B" w:rsidRDefault="00F47083" w:rsidP="000272E8">
            <w:pPr>
              <w:spacing w:after="0" w:line="240" w:lineRule="auto"/>
              <w:jc w:val="both"/>
              <w:rPr>
                <w:rFonts w:asciiTheme="minorHAnsi" w:hAnsiTheme="minorHAnsi" w:cstheme="minorHAnsi"/>
              </w:rPr>
            </w:pPr>
          </w:p>
          <w:p w14:paraId="5EA76D73" w14:textId="77777777" w:rsidR="000375C5" w:rsidRPr="003B4E0B" w:rsidRDefault="000375C5" w:rsidP="000272E8">
            <w:pPr>
              <w:spacing w:after="0" w:line="240" w:lineRule="auto"/>
              <w:jc w:val="both"/>
              <w:rPr>
                <w:rFonts w:asciiTheme="minorHAnsi" w:hAnsiTheme="minorHAnsi" w:cstheme="minorHAnsi"/>
                <w:b/>
              </w:rPr>
            </w:pPr>
            <w:r w:rsidRPr="003B4E0B">
              <w:rPr>
                <w:rFonts w:asciiTheme="minorHAnsi" w:hAnsiTheme="minorHAnsi" w:cstheme="minorHAnsi"/>
                <w:b/>
              </w:rPr>
              <w:t>_____________________________________________</w:t>
            </w:r>
          </w:p>
          <w:p w14:paraId="581EC984" w14:textId="2285F36C" w:rsidR="000375C5" w:rsidRPr="003B4E0B" w:rsidRDefault="00B40205" w:rsidP="000272E8">
            <w:pPr>
              <w:spacing w:after="0" w:line="240" w:lineRule="auto"/>
              <w:jc w:val="both"/>
              <w:rPr>
                <w:rFonts w:asciiTheme="minorHAnsi" w:hAnsiTheme="minorHAnsi" w:cstheme="minorHAnsi"/>
                <w:b/>
                <w:bCs/>
              </w:rPr>
            </w:pPr>
            <w:r w:rsidRPr="003B4E0B">
              <w:rPr>
                <w:rFonts w:asciiTheme="minorHAnsi" w:hAnsiTheme="minorHAnsi" w:cstheme="minorHAnsi"/>
                <w:b/>
                <w:bCs/>
              </w:rPr>
              <w:t xml:space="preserve">FIRMA DEL </w:t>
            </w:r>
            <w:r w:rsidR="000375C5" w:rsidRPr="003B4E0B">
              <w:rPr>
                <w:rFonts w:asciiTheme="minorHAnsi" w:hAnsiTheme="minorHAnsi" w:cstheme="minorHAnsi"/>
                <w:b/>
                <w:bCs/>
              </w:rPr>
              <w:t>REPRESENTANTE LEGAL</w:t>
            </w:r>
          </w:p>
          <w:p w14:paraId="2F8B4688" w14:textId="77777777" w:rsidR="00FA01F3" w:rsidRPr="003B4E0B" w:rsidRDefault="00FA01F3" w:rsidP="000272E8">
            <w:pPr>
              <w:spacing w:after="0" w:line="240" w:lineRule="auto"/>
              <w:jc w:val="both"/>
              <w:rPr>
                <w:rFonts w:asciiTheme="minorHAnsi" w:hAnsiTheme="minorHAnsi" w:cstheme="minorHAnsi"/>
                <w:b/>
                <w:bCs/>
              </w:rPr>
            </w:pPr>
          </w:p>
          <w:p w14:paraId="3A36A897" w14:textId="77777777" w:rsidR="00355948" w:rsidRPr="003B4E0B" w:rsidRDefault="00355948" w:rsidP="000272E8">
            <w:pPr>
              <w:spacing w:after="0" w:line="240" w:lineRule="auto"/>
              <w:jc w:val="both"/>
              <w:rPr>
                <w:rFonts w:asciiTheme="minorHAnsi" w:hAnsiTheme="minorHAnsi" w:cstheme="minorHAnsi"/>
                <w:b/>
              </w:rPr>
            </w:pPr>
            <w:r w:rsidRPr="003B4E0B">
              <w:rPr>
                <w:rFonts w:asciiTheme="minorHAnsi" w:hAnsiTheme="minorHAnsi" w:cstheme="minorHAnsi"/>
                <w:b/>
              </w:rPr>
              <w:t>_____________________________________________</w:t>
            </w:r>
          </w:p>
          <w:p w14:paraId="5DEE858A" w14:textId="40F42FA8" w:rsidR="00355948" w:rsidRPr="003B4E0B" w:rsidRDefault="00355948" w:rsidP="000272E8">
            <w:pPr>
              <w:spacing w:after="0" w:line="240" w:lineRule="auto"/>
              <w:jc w:val="both"/>
              <w:rPr>
                <w:rFonts w:asciiTheme="minorHAnsi" w:hAnsiTheme="minorHAnsi" w:cstheme="minorHAnsi"/>
                <w:b/>
                <w:bCs/>
              </w:rPr>
            </w:pPr>
            <w:r w:rsidRPr="003B4E0B">
              <w:rPr>
                <w:rFonts w:asciiTheme="minorHAnsi" w:hAnsiTheme="minorHAnsi" w:cstheme="minorHAnsi"/>
                <w:b/>
                <w:bCs/>
              </w:rPr>
              <w:t>NOMBRE DEL REPRESENTANTE LEGAL</w:t>
            </w:r>
          </w:p>
          <w:p w14:paraId="4149BD3B" w14:textId="77777777" w:rsidR="00FA01F3" w:rsidRPr="003B4E0B" w:rsidRDefault="00FA01F3" w:rsidP="000272E8">
            <w:pPr>
              <w:spacing w:after="0" w:line="240" w:lineRule="auto"/>
              <w:jc w:val="both"/>
              <w:rPr>
                <w:rFonts w:asciiTheme="minorHAnsi" w:hAnsiTheme="minorHAnsi" w:cstheme="minorHAnsi"/>
                <w:b/>
                <w:bCs/>
              </w:rPr>
            </w:pPr>
          </w:p>
          <w:p w14:paraId="432925AB" w14:textId="00EEF6B9" w:rsidR="00FA01F3" w:rsidRPr="003B4E0B" w:rsidRDefault="00FA01F3" w:rsidP="000272E8">
            <w:pPr>
              <w:spacing w:after="0" w:line="240" w:lineRule="auto"/>
              <w:jc w:val="both"/>
              <w:rPr>
                <w:rFonts w:asciiTheme="minorHAnsi" w:hAnsiTheme="minorHAnsi" w:cstheme="minorHAnsi"/>
                <w:b/>
              </w:rPr>
            </w:pPr>
            <w:r w:rsidRPr="003B4E0B">
              <w:rPr>
                <w:rFonts w:asciiTheme="minorHAnsi" w:hAnsiTheme="minorHAnsi" w:cstheme="minorHAnsi"/>
                <w:b/>
              </w:rPr>
              <w:t>_____________________________________________</w:t>
            </w:r>
          </w:p>
          <w:p w14:paraId="0071EBB2" w14:textId="0A74F008" w:rsidR="00D64FA4" w:rsidRPr="003B4E0B" w:rsidRDefault="00DA3635" w:rsidP="000272E8">
            <w:pPr>
              <w:spacing w:after="0" w:line="240" w:lineRule="auto"/>
              <w:jc w:val="both"/>
              <w:rPr>
                <w:rFonts w:asciiTheme="minorHAnsi" w:hAnsiTheme="minorHAnsi" w:cstheme="minorHAnsi"/>
                <w:b/>
                <w:bCs/>
              </w:rPr>
            </w:pPr>
            <w:r w:rsidRPr="003B4E0B">
              <w:rPr>
                <w:rFonts w:asciiTheme="minorHAnsi" w:hAnsiTheme="minorHAnsi" w:cstheme="minorHAnsi"/>
                <w:b/>
                <w:bCs/>
              </w:rPr>
              <w:t>TIPO Y NÚMERO DE DOCUMENTO</w:t>
            </w:r>
          </w:p>
          <w:p w14:paraId="083C4021" w14:textId="77777777" w:rsidR="00FA01F3" w:rsidRPr="003B4E0B" w:rsidRDefault="00FA01F3" w:rsidP="000272E8">
            <w:pPr>
              <w:spacing w:after="0" w:line="240" w:lineRule="auto"/>
              <w:jc w:val="both"/>
              <w:rPr>
                <w:rFonts w:asciiTheme="minorHAnsi" w:hAnsiTheme="minorHAnsi" w:cstheme="minorHAnsi"/>
              </w:rPr>
            </w:pPr>
          </w:p>
          <w:p w14:paraId="2F76CBAE" w14:textId="75477331" w:rsidR="000375C5" w:rsidRPr="003B4E0B" w:rsidRDefault="000375C5" w:rsidP="000272E8">
            <w:pPr>
              <w:spacing w:after="0" w:line="240" w:lineRule="auto"/>
              <w:jc w:val="both"/>
              <w:rPr>
                <w:rFonts w:asciiTheme="minorHAnsi" w:hAnsiTheme="minorHAnsi" w:cstheme="minorHAnsi"/>
                <w:b/>
                <w:bCs/>
              </w:rPr>
            </w:pPr>
            <w:r w:rsidRPr="003B4E0B">
              <w:rPr>
                <w:rFonts w:asciiTheme="minorHAnsi" w:hAnsiTheme="minorHAnsi" w:cstheme="minorHAnsi"/>
                <w:b/>
                <w:bCs/>
              </w:rPr>
              <w:t xml:space="preserve">REPRESENTANTE LEGAL </w:t>
            </w:r>
            <w:r w:rsidR="00B934DB" w:rsidRPr="003B4E0B">
              <w:rPr>
                <w:rFonts w:asciiTheme="minorHAnsi" w:hAnsiTheme="minorHAnsi" w:cstheme="minorHAnsi"/>
                <w:b/>
                <w:bCs/>
              </w:rPr>
              <w:t>DE</w:t>
            </w:r>
          </w:p>
          <w:p w14:paraId="5DCB0128" w14:textId="77777777" w:rsidR="00D64FA4" w:rsidRPr="003B4E0B" w:rsidRDefault="00D64FA4" w:rsidP="000272E8">
            <w:pPr>
              <w:spacing w:after="0" w:line="240" w:lineRule="auto"/>
              <w:jc w:val="both"/>
              <w:rPr>
                <w:rFonts w:asciiTheme="minorHAnsi" w:hAnsiTheme="minorHAnsi" w:cstheme="minorHAnsi"/>
              </w:rPr>
            </w:pPr>
          </w:p>
          <w:p w14:paraId="0C351DD7" w14:textId="77777777" w:rsidR="003A14CD" w:rsidRPr="003B4E0B" w:rsidRDefault="003A14CD" w:rsidP="000272E8">
            <w:pPr>
              <w:spacing w:after="0" w:line="240" w:lineRule="auto"/>
              <w:jc w:val="both"/>
              <w:rPr>
                <w:rFonts w:asciiTheme="minorHAnsi" w:hAnsiTheme="minorHAnsi" w:cstheme="minorHAnsi"/>
                <w:b/>
              </w:rPr>
            </w:pPr>
            <w:r w:rsidRPr="003B4E0B">
              <w:rPr>
                <w:rFonts w:asciiTheme="minorHAnsi" w:hAnsiTheme="minorHAnsi" w:cstheme="minorHAnsi"/>
                <w:b/>
              </w:rPr>
              <w:t>_____________________________________________</w:t>
            </w:r>
          </w:p>
          <w:p w14:paraId="2CCCFD5A" w14:textId="77777777" w:rsidR="000375C5" w:rsidRDefault="00D64FA4" w:rsidP="000272E8">
            <w:pPr>
              <w:spacing w:after="0" w:line="240" w:lineRule="auto"/>
              <w:jc w:val="both"/>
              <w:rPr>
                <w:rFonts w:asciiTheme="minorHAnsi" w:hAnsiTheme="minorHAnsi" w:cstheme="minorHAnsi"/>
                <w:b/>
                <w:bCs/>
              </w:rPr>
            </w:pPr>
            <w:r w:rsidRPr="003B4E0B">
              <w:rPr>
                <w:rFonts w:asciiTheme="minorHAnsi" w:hAnsiTheme="minorHAnsi" w:cstheme="minorHAnsi"/>
                <w:b/>
                <w:bCs/>
              </w:rPr>
              <w:t>RAZÓN SOCIAL</w:t>
            </w:r>
          </w:p>
          <w:p w14:paraId="77A88C39" w14:textId="14B632F1" w:rsidR="00936293" w:rsidRPr="00936293" w:rsidRDefault="00936293" w:rsidP="000272E8">
            <w:pPr>
              <w:spacing w:after="0" w:line="240" w:lineRule="auto"/>
              <w:jc w:val="both"/>
              <w:rPr>
                <w:rFonts w:asciiTheme="minorHAnsi" w:hAnsiTheme="minorHAnsi" w:cstheme="minorHAnsi"/>
                <w:b/>
                <w:bCs/>
              </w:rPr>
            </w:pPr>
          </w:p>
        </w:tc>
        <w:tc>
          <w:tcPr>
            <w:tcW w:w="4606" w:type="dxa"/>
          </w:tcPr>
          <w:p w14:paraId="35E03638" w14:textId="5DEA115A" w:rsidR="000375C5" w:rsidRPr="003B4E0B" w:rsidRDefault="000375C5" w:rsidP="000272E8">
            <w:pPr>
              <w:spacing w:after="0" w:line="240" w:lineRule="auto"/>
              <w:jc w:val="both"/>
              <w:rPr>
                <w:rFonts w:asciiTheme="minorHAnsi" w:hAnsiTheme="minorHAnsi" w:cstheme="minorHAnsi"/>
              </w:rPr>
            </w:pPr>
          </w:p>
        </w:tc>
      </w:tr>
    </w:tbl>
    <w:p w14:paraId="0FF2C6AA" w14:textId="36AE474B" w:rsidR="00B017CA" w:rsidRPr="003B4E0B" w:rsidRDefault="00B017CA" w:rsidP="003B4E0B">
      <w:pPr>
        <w:jc w:val="both"/>
        <w:rPr>
          <w:rFonts w:asciiTheme="minorHAnsi" w:hAnsiTheme="minorHAnsi" w:cstheme="minorHAnsi"/>
        </w:rPr>
      </w:pPr>
    </w:p>
    <w:sectPr w:rsidR="00B017CA" w:rsidRPr="003B4E0B" w:rsidSect="005B090B">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C7AEA" w14:textId="77777777" w:rsidR="00302BD3" w:rsidRDefault="00302BD3" w:rsidP="009F143C">
      <w:pPr>
        <w:spacing w:after="0" w:line="240" w:lineRule="auto"/>
      </w:pPr>
      <w:r>
        <w:separator/>
      </w:r>
    </w:p>
  </w:endnote>
  <w:endnote w:type="continuationSeparator" w:id="0">
    <w:p w14:paraId="3E11E144" w14:textId="77777777" w:rsidR="00302BD3" w:rsidRDefault="00302BD3" w:rsidP="009F143C">
      <w:pPr>
        <w:spacing w:after="0" w:line="240" w:lineRule="auto"/>
      </w:pPr>
      <w:r>
        <w:continuationSeparator/>
      </w:r>
    </w:p>
  </w:endnote>
  <w:endnote w:type="continuationNotice" w:id="1">
    <w:p w14:paraId="2E5657D2" w14:textId="77777777" w:rsidR="00302BD3" w:rsidRDefault="00302B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BFont Sans Light">
    <w:panose1 w:val="020B06030202020201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8267211"/>
      <w:docPartObj>
        <w:docPartGallery w:val="Page Numbers (Bottom of Page)"/>
        <w:docPartUnique/>
      </w:docPartObj>
    </w:sdtPr>
    <w:sdtEndPr/>
    <w:sdtContent>
      <w:sdt>
        <w:sdtPr>
          <w:id w:val="1728636285"/>
          <w:docPartObj>
            <w:docPartGallery w:val="Page Numbers (Top of Page)"/>
            <w:docPartUnique/>
          </w:docPartObj>
        </w:sdtPr>
        <w:sdtEndPr/>
        <w:sdtContent>
          <w:p w14:paraId="5558CA1D" w14:textId="604DD145" w:rsidR="00C82FD8" w:rsidRDefault="00C82FD8" w:rsidP="00C82FD8">
            <w:pPr>
              <w:autoSpaceDE w:val="0"/>
              <w:autoSpaceDN w:val="0"/>
              <w:spacing w:after="0" w:line="240" w:lineRule="auto"/>
              <w:jc w:val="center"/>
              <w:rPr>
                <w:rFonts w:eastAsia="Times New Roman"/>
              </w:rPr>
            </w:pPr>
          </w:p>
          <w:p w14:paraId="4A4E9652" w14:textId="77777777" w:rsidR="00C82FD8" w:rsidRDefault="009F143C">
            <w:pPr>
              <w:pStyle w:val="Piedepgina"/>
              <w:jc w:val="center"/>
            </w:pPr>
            <w:r w:rsidRPr="00B361A7">
              <w:rPr>
                <w:rFonts w:asciiTheme="majorHAnsi" w:hAnsiTheme="majorHAnsi" w:cstheme="majorHAnsi"/>
                <w:sz w:val="16"/>
                <w:szCs w:val="16"/>
                <w:lang w:val="es-ES"/>
              </w:rPr>
              <w:t xml:space="preserve">Página </w:t>
            </w:r>
            <w:r w:rsidRPr="00B361A7">
              <w:rPr>
                <w:rFonts w:asciiTheme="majorHAnsi" w:hAnsiTheme="majorHAnsi" w:cstheme="majorHAnsi"/>
                <w:b/>
                <w:bCs/>
                <w:sz w:val="16"/>
                <w:szCs w:val="16"/>
              </w:rPr>
              <w:fldChar w:fldCharType="begin"/>
            </w:r>
            <w:r w:rsidRPr="00B361A7">
              <w:rPr>
                <w:rFonts w:asciiTheme="majorHAnsi" w:hAnsiTheme="majorHAnsi" w:cstheme="majorHAnsi"/>
                <w:b/>
                <w:bCs/>
                <w:sz w:val="16"/>
                <w:szCs w:val="16"/>
              </w:rPr>
              <w:instrText>PAGE</w:instrText>
            </w:r>
            <w:r w:rsidRPr="00B361A7">
              <w:rPr>
                <w:rFonts w:asciiTheme="majorHAnsi" w:hAnsiTheme="majorHAnsi" w:cstheme="majorHAnsi"/>
                <w:b/>
                <w:bCs/>
                <w:sz w:val="16"/>
                <w:szCs w:val="16"/>
              </w:rPr>
              <w:fldChar w:fldCharType="separate"/>
            </w:r>
            <w:r>
              <w:rPr>
                <w:rFonts w:asciiTheme="majorHAnsi" w:hAnsiTheme="majorHAnsi" w:cstheme="majorHAnsi"/>
                <w:b/>
                <w:bCs/>
                <w:noProof/>
                <w:sz w:val="16"/>
                <w:szCs w:val="16"/>
              </w:rPr>
              <w:t>7</w:t>
            </w:r>
            <w:r w:rsidRPr="00B361A7">
              <w:rPr>
                <w:rFonts w:asciiTheme="majorHAnsi" w:hAnsiTheme="majorHAnsi" w:cstheme="majorHAnsi"/>
                <w:b/>
                <w:bCs/>
                <w:sz w:val="16"/>
                <w:szCs w:val="16"/>
              </w:rPr>
              <w:fldChar w:fldCharType="end"/>
            </w:r>
            <w:r w:rsidRPr="00B361A7">
              <w:rPr>
                <w:rFonts w:asciiTheme="majorHAnsi" w:hAnsiTheme="majorHAnsi" w:cstheme="majorHAnsi"/>
                <w:sz w:val="16"/>
                <w:szCs w:val="16"/>
                <w:lang w:val="es-ES"/>
              </w:rPr>
              <w:t xml:space="preserve"> de </w:t>
            </w:r>
            <w:r w:rsidRPr="00B361A7">
              <w:rPr>
                <w:rFonts w:asciiTheme="majorHAnsi" w:hAnsiTheme="majorHAnsi" w:cstheme="majorHAnsi"/>
                <w:b/>
                <w:bCs/>
                <w:sz w:val="16"/>
                <w:szCs w:val="16"/>
              </w:rPr>
              <w:fldChar w:fldCharType="begin"/>
            </w:r>
            <w:r w:rsidRPr="00B361A7">
              <w:rPr>
                <w:rFonts w:asciiTheme="majorHAnsi" w:hAnsiTheme="majorHAnsi" w:cstheme="majorHAnsi"/>
                <w:b/>
                <w:bCs/>
                <w:sz w:val="16"/>
                <w:szCs w:val="16"/>
              </w:rPr>
              <w:instrText>NUMPAGES</w:instrText>
            </w:r>
            <w:r w:rsidRPr="00B361A7">
              <w:rPr>
                <w:rFonts w:asciiTheme="majorHAnsi" w:hAnsiTheme="majorHAnsi" w:cstheme="majorHAnsi"/>
                <w:b/>
                <w:bCs/>
                <w:sz w:val="16"/>
                <w:szCs w:val="16"/>
              </w:rPr>
              <w:fldChar w:fldCharType="separate"/>
            </w:r>
            <w:r>
              <w:rPr>
                <w:rFonts w:asciiTheme="majorHAnsi" w:hAnsiTheme="majorHAnsi" w:cstheme="majorHAnsi"/>
                <w:b/>
                <w:bCs/>
                <w:noProof/>
                <w:sz w:val="16"/>
                <w:szCs w:val="16"/>
              </w:rPr>
              <w:t>7</w:t>
            </w:r>
            <w:r w:rsidRPr="00B361A7">
              <w:rPr>
                <w:rFonts w:asciiTheme="majorHAnsi" w:hAnsiTheme="majorHAnsi" w:cstheme="majorHAnsi"/>
                <w:b/>
                <w:bCs/>
                <w:sz w:val="16"/>
                <w:szCs w:val="16"/>
              </w:rPr>
              <w:fldChar w:fldCharType="end"/>
            </w:r>
          </w:p>
        </w:sdtContent>
      </w:sdt>
    </w:sdtContent>
  </w:sdt>
  <w:p w14:paraId="77D8AD67" w14:textId="77777777" w:rsidR="00C82FD8" w:rsidRDefault="00C82F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70516" w14:textId="77777777" w:rsidR="00302BD3" w:rsidRDefault="00302BD3" w:rsidP="009F143C">
      <w:pPr>
        <w:spacing w:after="0" w:line="240" w:lineRule="auto"/>
      </w:pPr>
      <w:r>
        <w:separator/>
      </w:r>
    </w:p>
  </w:footnote>
  <w:footnote w:type="continuationSeparator" w:id="0">
    <w:p w14:paraId="5639C209" w14:textId="77777777" w:rsidR="00302BD3" w:rsidRDefault="00302BD3" w:rsidP="009F143C">
      <w:pPr>
        <w:spacing w:after="0" w:line="240" w:lineRule="auto"/>
      </w:pPr>
      <w:r>
        <w:continuationSeparator/>
      </w:r>
    </w:p>
  </w:footnote>
  <w:footnote w:type="continuationNotice" w:id="1">
    <w:p w14:paraId="2244A6FD" w14:textId="77777777" w:rsidR="00302BD3" w:rsidRDefault="00302B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32127" w14:textId="5247F5AA" w:rsidR="000375C5" w:rsidRDefault="00FE6831" w:rsidP="003C4D7E">
    <w:pPr>
      <w:pStyle w:val="Encabezado"/>
    </w:pPr>
    <w:r>
      <w:rPr>
        <w:noProof/>
      </w:rPr>
      <mc:AlternateContent>
        <mc:Choice Requires="wps">
          <w:drawing>
            <wp:anchor distT="0" distB="0" distL="114300" distR="114300" simplePos="0" relativeHeight="251657216" behindDoc="0" locked="0" layoutInCell="0" allowOverlap="1" wp14:anchorId="2DA84DDB" wp14:editId="3C4F80AA">
              <wp:simplePos x="0" y="0"/>
              <wp:positionH relativeFrom="page">
                <wp:posOffset>0</wp:posOffset>
              </wp:positionH>
              <wp:positionV relativeFrom="page">
                <wp:posOffset>190500</wp:posOffset>
              </wp:positionV>
              <wp:extent cx="7772400" cy="273050"/>
              <wp:effectExtent l="0" t="0" r="0" b="12700"/>
              <wp:wrapNone/>
              <wp:docPr id="27" name="MSIPCM8bd1415a826867609c83a670" descr="{&quot;HashCode&quot;:411513612,&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D9B3D8" w14:textId="7D387E59" w:rsidR="00FE6831" w:rsidRPr="00FE6831" w:rsidRDefault="00FE6831" w:rsidP="00FE6831">
                          <w:pPr>
                            <w:spacing w:after="0"/>
                            <w:rPr>
                              <w:color w:val="000000"/>
                              <w:sz w:val="20"/>
                            </w:rPr>
                          </w:pPr>
                          <w:r w:rsidRPr="00FE6831">
                            <w:rPr>
                              <w:color w:val="000000"/>
                              <w:sz w:val="20"/>
                            </w:rPr>
                            <w:t>Grupo Bancolombia Clasificación – Interna</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DA84DDB" id="_x0000_t202" coordsize="21600,21600" o:spt="202" path="m,l,21600r21600,l21600,xe">
              <v:stroke joinstyle="miter"/>
              <v:path gradientshapeok="t" o:connecttype="rect"/>
            </v:shapetype>
            <v:shape id="MSIPCM8bd1415a826867609c83a670" o:spid="_x0000_s1044" type="#_x0000_t202" alt="{&quot;HashCode&quot;:411513612,&quot;Height&quot;:792.0,&quot;Width&quot;:612.0,&quot;Placement&quot;:&quot;Header&quot;,&quot;Index&quot;:&quot;Primary&quot;,&quot;Section&quot;:1,&quot;Top&quot;:0.0,&quot;Left&quot;:0.0}" style="position:absolute;margin-left:0;margin-top:1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" o:allowincell="f" filled="f" stroked="f" strokeweight=".5pt">
              <v:fill o:detectmouseclick="t"/>
              <v:textbox inset="20pt,0,,0">
                <w:txbxContent>
                  <w:p w14:paraId="4BD9B3D8" w14:textId="7D387E59" w:rsidR="00FE6831" w:rsidRPr="00FE6831" w:rsidRDefault="00FE6831" w:rsidP="00FE6831">
                    <w:pPr>
                      <w:spacing w:after="0"/>
                      <w:rPr>
                        <w:color w:val="000000"/>
                        <w:sz w:val="20"/>
                      </w:rPr>
                    </w:pPr>
                    <w:r w:rsidRPr="00FE6831">
                      <w:rPr>
                        <w:color w:val="000000"/>
                        <w:sz w:val="20"/>
                      </w:rPr>
                      <w:t>Grupo Bancolombia Clasificación – Interna</w:t>
                    </w:r>
                  </w:p>
                </w:txbxContent>
              </v:textbox>
              <w10:wrap anchorx="page" anchory="page"/>
            </v:shape>
          </w:pict>
        </mc:Fallback>
      </mc:AlternateContent>
    </w:r>
  </w:p>
  <w:sdt>
    <w:sdtPr>
      <w:id w:val="371664355"/>
      <w:docPartObj>
        <w:docPartGallery w:val="Watermarks"/>
        <w:docPartUnique/>
      </w:docPartObj>
    </w:sdtPr>
    <w:sdtEndPr/>
    <w:sdtContent>
      <w:p w14:paraId="5882927F" w14:textId="77777777" w:rsidR="000375C5" w:rsidRDefault="00302BD3" w:rsidP="003C4D7E">
        <w:pPr>
          <w:pStyle w:val="Encabezado"/>
        </w:pPr>
        <w:r>
          <w:rPr>
            <w:noProof/>
          </w:rPr>
          <w:pict w14:anchorId="500A5C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MSIPWM0PowerPlusWaterMarkObject" o:spid="_x0000_s2050" type="#_x0000_t136" alt="{&quot;HashCode&quot;:707547325,&quot;Height&quot;:792.0,&quot;Width&quot;:612.0,&quot;Placement&quot;:&quot;Header&quot;,&quot;Index&quot;:&quot;Primary&quot;,&quot;Section&quot;:1,&quot;Top&quot;:-999995.0,&quot;Left&quot;:-999995.0}" style="position:absolute;margin-left:0;margin-top:0;width:243.7pt;height:96.9pt;rotation:315;z-index:-251658240;mso-position-horizontal:center;mso-position-horizontal-relative:margin;mso-position-vertical:center;mso-position-vertical-relative:margin" o:allowincell="f" fillcolor="#d9dbde" stroked="f">
              <v:textpath style="font-family:&quot;Calibri&quot;;font-size:1in" string="Interna"/>
              <w10:wrap anchorx="margin" anchory="margin"/>
            </v:shape>
          </w:pict>
        </w:r>
      </w:p>
    </w:sdtContent>
  </w:sdt>
  <w:p w14:paraId="23FFACC1" w14:textId="76FBBA8E" w:rsidR="000375C5" w:rsidRDefault="000375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B143A"/>
    <w:multiLevelType w:val="hybridMultilevel"/>
    <w:tmpl w:val="356CBEA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0484A37"/>
    <w:multiLevelType w:val="hybridMultilevel"/>
    <w:tmpl w:val="E634EA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4690538"/>
    <w:multiLevelType w:val="hybridMultilevel"/>
    <w:tmpl w:val="1A545DE8"/>
    <w:lvl w:ilvl="0" w:tplc="17B01F76">
      <w:start w:val="1"/>
      <w:numFmt w:val="decimal"/>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5514EBC"/>
    <w:multiLevelType w:val="hybridMultilevel"/>
    <w:tmpl w:val="AC1083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AC75782"/>
    <w:multiLevelType w:val="hybridMultilevel"/>
    <w:tmpl w:val="9D44E19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2D7A6954"/>
    <w:multiLevelType w:val="multilevel"/>
    <w:tmpl w:val="6302D9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bCs w:val="0"/>
      </w:rPr>
    </w:lvl>
    <w:lvl w:ilvl="3">
      <w:start w:val="1"/>
      <w:numFmt w:val="decimal"/>
      <w:lvlText w:val="%1.%2.%3.%4"/>
      <w:lvlJc w:val="left"/>
      <w:pPr>
        <w:ind w:left="2880" w:hanging="720"/>
      </w:pPr>
      <w:rPr>
        <w:rFonts w:hint="default"/>
        <w:b/>
        <w:bCs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0944CAE"/>
    <w:multiLevelType w:val="hybridMultilevel"/>
    <w:tmpl w:val="34CAB180"/>
    <w:lvl w:ilvl="0" w:tplc="FE26B576">
      <w:start w:val="1"/>
      <w:numFmt w:val="bullet"/>
      <w:suff w:val="space"/>
      <w:lvlText w:val=""/>
      <w:lvlJc w:val="left"/>
      <w:pPr>
        <w:ind w:left="0" w:firstLine="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95F3E58"/>
    <w:multiLevelType w:val="multilevel"/>
    <w:tmpl w:val="F54CF35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A852D82"/>
    <w:multiLevelType w:val="multilevel"/>
    <w:tmpl w:val="A2CE204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C4C52F0"/>
    <w:multiLevelType w:val="hybridMultilevel"/>
    <w:tmpl w:val="C818D8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E321ACC"/>
    <w:multiLevelType w:val="hybridMultilevel"/>
    <w:tmpl w:val="09869EE4"/>
    <w:lvl w:ilvl="0" w:tplc="F8149B4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43606BD"/>
    <w:multiLevelType w:val="hybridMultilevel"/>
    <w:tmpl w:val="FAB6D04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9"/>
  </w:num>
  <w:num w:numId="2">
    <w:abstractNumId w:val="0"/>
  </w:num>
  <w:num w:numId="3">
    <w:abstractNumId w:val="4"/>
  </w:num>
  <w:num w:numId="4">
    <w:abstractNumId w:val="10"/>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5"/>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3C"/>
    <w:rsid w:val="000068F7"/>
    <w:rsid w:val="000145C7"/>
    <w:rsid w:val="000230ED"/>
    <w:rsid w:val="000272E8"/>
    <w:rsid w:val="0003022E"/>
    <w:rsid w:val="00031CA4"/>
    <w:rsid w:val="00032F5E"/>
    <w:rsid w:val="00033313"/>
    <w:rsid w:val="000355EF"/>
    <w:rsid w:val="000375C5"/>
    <w:rsid w:val="00037F8E"/>
    <w:rsid w:val="000413E2"/>
    <w:rsid w:val="0005737A"/>
    <w:rsid w:val="0006002B"/>
    <w:rsid w:val="00064839"/>
    <w:rsid w:val="00066D78"/>
    <w:rsid w:val="00072169"/>
    <w:rsid w:val="00077ACF"/>
    <w:rsid w:val="00083A11"/>
    <w:rsid w:val="00086D9D"/>
    <w:rsid w:val="00087164"/>
    <w:rsid w:val="000917CA"/>
    <w:rsid w:val="00097B42"/>
    <w:rsid w:val="00097BA9"/>
    <w:rsid w:val="000A43A8"/>
    <w:rsid w:val="000B32F9"/>
    <w:rsid w:val="000B513E"/>
    <w:rsid w:val="000C2096"/>
    <w:rsid w:val="000C2330"/>
    <w:rsid w:val="000C520D"/>
    <w:rsid w:val="000C727F"/>
    <w:rsid w:val="000D0696"/>
    <w:rsid w:val="000D1A76"/>
    <w:rsid w:val="000E7217"/>
    <w:rsid w:val="000F550C"/>
    <w:rsid w:val="000F73D1"/>
    <w:rsid w:val="00100FCB"/>
    <w:rsid w:val="0010272D"/>
    <w:rsid w:val="00102EE0"/>
    <w:rsid w:val="00104D09"/>
    <w:rsid w:val="00111F9C"/>
    <w:rsid w:val="00113476"/>
    <w:rsid w:val="001144DA"/>
    <w:rsid w:val="00117A79"/>
    <w:rsid w:val="00126FDE"/>
    <w:rsid w:val="00132587"/>
    <w:rsid w:val="0013648E"/>
    <w:rsid w:val="0013680F"/>
    <w:rsid w:val="00137DBE"/>
    <w:rsid w:val="001406DC"/>
    <w:rsid w:val="0014334C"/>
    <w:rsid w:val="001458EB"/>
    <w:rsid w:val="00145C1A"/>
    <w:rsid w:val="00147A9B"/>
    <w:rsid w:val="00154003"/>
    <w:rsid w:val="0015476E"/>
    <w:rsid w:val="001565E8"/>
    <w:rsid w:val="001570A4"/>
    <w:rsid w:val="00164D62"/>
    <w:rsid w:val="00173B73"/>
    <w:rsid w:val="00173C31"/>
    <w:rsid w:val="00177BEC"/>
    <w:rsid w:val="0019633E"/>
    <w:rsid w:val="001A0AB2"/>
    <w:rsid w:val="001A0F04"/>
    <w:rsid w:val="001B0637"/>
    <w:rsid w:val="001B2C83"/>
    <w:rsid w:val="001B3A0A"/>
    <w:rsid w:val="001C24B0"/>
    <w:rsid w:val="001C5129"/>
    <w:rsid w:val="001D1810"/>
    <w:rsid w:val="001D2084"/>
    <w:rsid w:val="001D67D8"/>
    <w:rsid w:val="001D7C9E"/>
    <w:rsid w:val="001E3693"/>
    <w:rsid w:val="001E7D61"/>
    <w:rsid w:val="001F5462"/>
    <w:rsid w:val="001F6ABF"/>
    <w:rsid w:val="002007A9"/>
    <w:rsid w:val="0020206E"/>
    <w:rsid w:val="002067C3"/>
    <w:rsid w:val="00210193"/>
    <w:rsid w:val="00212C31"/>
    <w:rsid w:val="002160FF"/>
    <w:rsid w:val="00224F17"/>
    <w:rsid w:val="0023123D"/>
    <w:rsid w:val="00241040"/>
    <w:rsid w:val="0024194F"/>
    <w:rsid w:val="0024485D"/>
    <w:rsid w:val="00246893"/>
    <w:rsid w:val="002500E1"/>
    <w:rsid w:val="00253F8A"/>
    <w:rsid w:val="002625B4"/>
    <w:rsid w:val="00262B95"/>
    <w:rsid w:val="00265C04"/>
    <w:rsid w:val="00265F1C"/>
    <w:rsid w:val="00283376"/>
    <w:rsid w:val="0028351A"/>
    <w:rsid w:val="002849B4"/>
    <w:rsid w:val="00284D98"/>
    <w:rsid w:val="002A41CF"/>
    <w:rsid w:val="002B5D35"/>
    <w:rsid w:val="002C1457"/>
    <w:rsid w:val="002D05AF"/>
    <w:rsid w:val="002D6F34"/>
    <w:rsid w:val="002E21C9"/>
    <w:rsid w:val="002E33A9"/>
    <w:rsid w:val="002E5DFA"/>
    <w:rsid w:val="002F3DCB"/>
    <w:rsid w:val="002F51CA"/>
    <w:rsid w:val="002F68C1"/>
    <w:rsid w:val="00300880"/>
    <w:rsid w:val="00300D2F"/>
    <w:rsid w:val="00302443"/>
    <w:rsid w:val="00302BD3"/>
    <w:rsid w:val="0030583F"/>
    <w:rsid w:val="00311CE2"/>
    <w:rsid w:val="00313D2D"/>
    <w:rsid w:val="00330CBA"/>
    <w:rsid w:val="00333309"/>
    <w:rsid w:val="00350585"/>
    <w:rsid w:val="00355948"/>
    <w:rsid w:val="00355A13"/>
    <w:rsid w:val="00372F2F"/>
    <w:rsid w:val="003805E0"/>
    <w:rsid w:val="00390130"/>
    <w:rsid w:val="00392DB7"/>
    <w:rsid w:val="003A14CD"/>
    <w:rsid w:val="003A5483"/>
    <w:rsid w:val="003A749C"/>
    <w:rsid w:val="003B4387"/>
    <w:rsid w:val="003B4E0B"/>
    <w:rsid w:val="003B68DF"/>
    <w:rsid w:val="003C3C8E"/>
    <w:rsid w:val="003C4D7E"/>
    <w:rsid w:val="003C7D94"/>
    <w:rsid w:val="003D2932"/>
    <w:rsid w:val="003D42DE"/>
    <w:rsid w:val="003E0117"/>
    <w:rsid w:val="003E04EB"/>
    <w:rsid w:val="003E1DDD"/>
    <w:rsid w:val="003E2FA6"/>
    <w:rsid w:val="003E571F"/>
    <w:rsid w:val="003F1020"/>
    <w:rsid w:val="003F77E8"/>
    <w:rsid w:val="003F7CDF"/>
    <w:rsid w:val="00406842"/>
    <w:rsid w:val="004077A0"/>
    <w:rsid w:val="0041051E"/>
    <w:rsid w:val="00411EF0"/>
    <w:rsid w:val="004211DF"/>
    <w:rsid w:val="00431DA5"/>
    <w:rsid w:val="00432049"/>
    <w:rsid w:val="00440E1A"/>
    <w:rsid w:val="00443D82"/>
    <w:rsid w:val="00447AFB"/>
    <w:rsid w:val="00452FC7"/>
    <w:rsid w:val="0045692C"/>
    <w:rsid w:val="00456D24"/>
    <w:rsid w:val="0046069E"/>
    <w:rsid w:val="00463F9F"/>
    <w:rsid w:val="0047045A"/>
    <w:rsid w:val="0047273B"/>
    <w:rsid w:val="0047552C"/>
    <w:rsid w:val="00475E7F"/>
    <w:rsid w:val="00491A78"/>
    <w:rsid w:val="00495C12"/>
    <w:rsid w:val="00497E10"/>
    <w:rsid w:val="004A4F8E"/>
    <w:rsid w:val="004A7F97"/>
    <w:rsid w:val="004B0CB0"/>
    <w:rsid w:val="004B0E65"/>
    <w:rsid w:val="004B6566"/>
    <w:rsid w:val="004C0A7A"/>
    <w:rsid w:val="004C6F11"/>
    <w:rsid w:val="004D768E"/>
    <w:rsid w:val="004E144E"/>
    <w:rsid w:val="004E28F3"/>
    <w:rsid w:val="004E6191"/>
    <w:rsid w:val="004E6211"/>
    <w:rsid w:val="00502166"/>
    <w:rsid w:val="0051050C"/>
    <w:rsid w:val="005105F6"/>
    <w:rsid w:val="00533A22"/>
    <w:rsid w:val="00535C3D"/>
    <w:rsid w:val="00546C53"/>
    <w:rsid w:val="0055130A"/>
    <w:rsid w:val="00552746"/>
    <w:rsid w:val="00555686"/>
    <w:rsid w:val="00556B7F"/>
    <w:rsid w:val="0056668F"/>
    <w:rsid w:val="005670B0"/>
    <w:rsid w:val="005717F4"/>
    <w:rsid w:val="00574E39"/>
    <w:rsid w:val="00580E54"/>
    <w:rsid w:val="00583623"/>
    <w:rsid w:val="0058425D"/>
    <w:rsid w:val="00586F6C"/>
    <w:rsid w:val="0058745F"/>
    <w:rsid w:val="0059018F"/>
    <w:rsid w:val="0059071E"/>
    <w:rsid w:val="00590F4C"/>
    <w:rsid w:val="00591C72"/>
    <w:rsid w:val="005921A8"/>
    <w:rsid w:val="0059531A"/>
    <w:rsid w:val="005975E4"/>
    <w:rsid w:val="005A16A4"/>
    <w:rsid w:val="005A409A"/>
    <w:rsid w:val="005B090B"/>
    <w:rsid w:val="005B1C44"/>
    <w:rsid w:val="005B4156"/>
    <w:rsid w:val="005D5665"/>
    <w:rsid w:val="005D68F5"/>
    <w:rsid w:val="005D770B"/>
    <w:rsid w:val="005F16B1"/>
    <w:rsid w:val="005F16D5"/>
    <w:rsid w:val="005F2AB2"/>
    <w:rsid w:val="005F4E25"/>
    <w:rsid w:val="005F5EB2"/>
    <w:rsid w:val="005F67E5"/>
    <w:rsid w:val="00601A18"/>
    <w:rsid w:val="006035B2"/>
    <w:rsid w:val="00604E29"/>
    <w:rsid w:val="006055DC"/>
    <w:rsid w:val="00606F40"/>
    <w:rsid w:val="0061242F"/>
    <w:rsid w:val="00613240"/>
    <w:rsid w:val="00614D5D"/>
    <w:rsid w:val="00616D21"/>
    <w:rsid w:val="006253F4"/>
    <w:rsid w:val="00627684"/>
    <w:rsid w:val="00634947"/>
    <w:rsid w:val="00634B25"/>
    <w:rsid w:val="006360F1"/>
    <w:rsid w:val="006362D2"/>
    <w:rsid w:val="006409F6"/>
    <w:rsid w:val="00661CA3"/>
    <w:rsid w:val="00665950"/>
    <w:rsid w:val="00666B95"/>
    <w:rsid w:val="00676E36"/>
    <w:rsid w:val="006932F5"/>
    <w:rsid w:val="006975FB"/>
    <w:rsid w:val="006A1B58"/>
    <w:rsid w:val="006A2857"/>
    <w:rsid w:val="006A775B"/>
    <w:rsid w:val="006B49FB"/>
    <w:rsid w:val="006B7BB0"/>
    <w:rsid w:val="006C599B"/>
    <w:rsid w:val="006C653C"/>
    <w:rsid w:val="006C75B0"/>
    <w:rsid w:val="006D5CDF"/>
    <w:rsid w:val="006E7D85"/>
    <w:rsid w:val="006F221A"/>
    <w:rsid w:val="00716781"/>
    <w:rsid w:val="00721330"/>
    <w:rsid w:val="007279B8"/>
    <w:rsid w:val="007353A9"/>
    <w:rsid w:val="007417B8"/>
    <w:rsid w:val="00750C7F"/>
    <w:rsid w:val="007532DE"/>
    <w:rsid w:val="007538F4"/>
    <w:rsid w:val="00763EB5"/>
    <w:rsid w:val="00770360"/>
    <w:rsid w:val="00773A60"/>
    <w:rsid w:val="007762E2"/>
    <w:rsid w:val="00781023"/>
    <w:rsid w:val="007B28B1"/>
    <w:rsid w:val="007B604D"/>
    <w:rsid w:val="007C30C6"/>
    <w:rsid w:val="007D54B3"/>
    <w:rsid w:val="007F0A43"/>
    <w:rsid w:val="007F2352"/>
    <w:rsid w:val="007F34CC"/>
    <w:rsid w:val="007F4F9D"/>
    <w:rsid w:val="007F5C1D"/>
    <w:rsid w:val="007F62F7"/>
    <w:rsid w:val="007F6A9D"/>
    <w:rsid w:val="0080067F"/>
    <w:rsid w:val="00802DBE"/>
    <w:rsid w:val="00803FFA"/>
    <w:rsid w:val="00806DEA"/>
    <w:rsid w:val="008077AE"/>
    <w:rsid w:val="00810FD0"/>
    <w:rsid w:val="00811323"/>
    <w:rsid w:val="00815272"/>
    <w:rsid w:val="00817C10"/>
    <w:rsid w:val="008211C8"/>
    <w:rsid w:val="008244CF"/>
    <w:rsid w:val="0083013F"/>
    <w:rsid w:val="008311AD"/>
    <w:rsid w:val="008329C5"/>
    <w:rsid w:val="0083593B"/>
    <w:rsid w:val="008447CE"/>
    <w:rsid w:val="00844B3B"/>
    <w:rsid w:val="00845F79"/>
    <w:rsid w:val="00846FCC"/>
    <w:rsid w:val="008661BB"/>
    <w:rsid w:val="00867087"/>
    <w:rsid w:val="00870BFD"/>
    <w:rsid w:val="0087172B"/>
    <w:rsid w:val="00873C37"/>
    <w:rsid w:val="0088515C"/>
    <w:rsid w:val="00885E2E"/>
    <w:rsid w:val="0089648F"/>
    <w:rsid w:val="008A333D"/>
    <w:rsid w:val="008A3436"/>
    <w:rsid w:val="008B2E93"/>
    <w:rsid w:val="008B39CC"/>
    <w:rsid w:val="008B5CB5"/>
    <w:rsid w:val="008B5CE6"/>
    <w:rsid w:val="008B7C50"/>
    <w:rsid w:val="008C096D"/>
    <w:rsid w:val="008C12E9"/>
    <w:rsid w:val="008C32F4"/>
    <w:rsid w:val="008C7F2E"/>
    <w:rsid w:val="008D30B8"/>
    <w:rsid w:val="008E156E"/>
    <w:rsid w:val="008E17D8"/>
    <w:rsid w:val="008E6C3D"/>
    <w:rsid w:val="008E7F0D"/>
    <w:rsid w:val="008F0E7E"/>
    <w:rsid w:val="008F711E"/>
    <w:rsid w:val="00914311"/>
    <w:rsid w:val="009160E9"/>
    <w:rsid w:val="00916E9D"/>
    <w:rsid w:val="00917ADF"/>
    <w:rsid w:val="0092077F"/>
    <w:rsid w:val="00920C05"/>
    <w:rsid w:val="009264B3"/>
    <w:rsid w:val="009265B7"/>
    <w:rsid w:val="00931F78"/>
    <w:rsid w:val="00932AD9"/>
    <w:rsid w:val="00932FF0"/>
    <w:rsid w:val="00934F9B"/>
    <w:rsid w:val="00936293"/>
    <w:rsid w:val="00937E1E"/>
    <w:rsid w:val="009447F7"/>
    <w:rsid w:val="009456C7"/>
    <w:rsid w:val="00947AB3"/>
    <w:rsid w:val="0095071D"/>
    <w:rsid w:val="00953EBB"/>
    <w:rsid w:val="00954760"/>
    <w:rsid w:val="009577B3"/>
    <w:rsid w:val="009719F6"/>
    <w:rsid w:val="00972436"/>
    <w:rsid w:val="009804EA"/>
    <w:rsid w:val="00980F7D"/>
    <w:rsid w:val="00981522"/>
    <w:rsid w:val="00986325"/>
    <w:rsid w:val="0098632F"/>
    <w:rsid w:val="00987B25"/>
    <w:rsid w:val="00991AEE"/>
    <w:rsid w:val="00991FC1"/>
    <w:rsid w:val="00992F28"/>
    <w:rsid w:val="009943F2"/>
    <w:rsid w:val="00995E6A"/>
    <w:rsid w:val="00996027"/>
    <w:rsid w:val="009A74F8"/>
    <w:rsid w:val="009A7DF0"/>
    <w:rsid w:val="009B0240"/>
    <w:rsid w:val="009B1C5B"/>
    <w:rsid w:val="009B20D3"/>
    <w:rsid w:val="009B6598"/>
    <w:rsid w:val="009B7392"/>
    <w:rsid w:val="009C07D2"/>
    <w:rsid w:val="009C46DA"/>
    <w:rsid w:val="009D0A41"/>
    <w:rsid w:val="009D1044"/>
    <w:rsid w:val="009D29DD"/>
    <w:rsid w:val="009D5BB4"/>
    <w:rsid w:val="009D5E57"/>
    <w:rsid w:val="009D665E"/>
    <w:rsid w:val="009E3542"/>
    <w:rsid w:val="009E45A8"/>
    <w:rsid w:val="009E7F47"/>
    <w:rsid w:val="009F143C"/>
    <w:rsid w:val="00A0244C"/>
    <w:rsid w:val="00A04BEA"/>
    <w:rsid w:val="00A10BA6"/>
    <w:rsid w:val="00A11EAF"/>
    <w:rsid w:val="00A15D1E"/>
    <w:rsid w:val="00A209CD"/>
    <w:rsid w:val="00A25752"/>
    <w:rsid w:val="00A257E4"/>
    <w:rsid w:val="00A43EA5"/>
    <w:rsid w:val="00A4762F"/>
    <w:rsid w:val="00A51EE4"/>
    <w:rsid w:val="00A555B2"/>
    <w:rsid w:val="00A603C5"/>
    <w:rsid w:val="00A66F72"/>
    <w:rsid w:val="00A779BF"/>
    <w:rsid w:val="00A846F5"/>
    <w:rsid w:val="00A9131C"/>
    <w:rsid w:val="00A91D4A"/>
    <w:rsid w:val="00A96D95"/>
    <w:rsid w:val="00AA45F6"/>
    <w:rsid w:val="00AB0135"/>
    <w:rsid w:val="00AB4A89"/>
    <w:rsid w:val="00AC1197"/>
    <w:rsid w:val="00AC2C48"/>
    <w:rsid w:val="00AC6161"/>
    <w:rsid w:val="00AC6E31"/>
    <w:rsid w:val="00AD01F6"/>
    <w:rsid w:val="00AD78F4"/>
    <w:rsid w:val="00AE2356"/>
    <w:rsid w:val="00AE37F9"/>
    <w:rsid w:val="00AE44D5"/>
    <w:rsid w:val="00AF0377"/>
    <w:rsid w:val="00AF7A89"/>
    <w:rsid w:val="00B017CA"/>
    <w:rsid w:val="00B02AA0"/>
    <w:rsid w:val="00B05C69"/>
    <w:rsid w:val="00B05F46"/>
    <w:rsid w:val="00B11C4E"/>
    <w:rsid w:val="00B23C92"/>
    <w:rsid w:val="00B27011"/>
    <w:rsid w:val="00B35BB7"/>
    <w:rsid w:val="00B40205"/>
    <w:rsid w:val="00B45E5E"/>
    <w:rsid w:val="00B5478D"/>
    <w:rsid w:val="00B604BC"/>
    <w:rsid w:val="00B60856"/>
    <w:rsid w:val="00B62C65"/>
    <w:rsid w:val="00B64D15"/>
    <w:rsid w:val="00B66806"/>
    <w:rsid w:val="00B67B84"/>
    <w:rsid w:val="00B7574A"/>
    <w:rsid w:val="00B757B3"/>
    <w:rsid w:val="00B7639F"/>
    <w:rsid w:val="00B80420"/>
    <w:rsid w:val="00B80B84"/>
    <w:rsid w:val="00B83A1F"/>
    <w:rsid w:val="00B852B8"/>
    <w:rsid w:val="00B87380"/>
    <w:rsid w:val="00B934DB"/>
    <w:rsid w:val="00B940B8"/>
    <w:rsid w:val="00B946F4"/>
    <w:rsid w:val="00B95C92"/>
    <w:rsid w:val="00B96DFB"/>
    <w:rsid w:val="00BB50EC"/>
    <w:rsid w:val="00BB73E9"/>
    <w:rsid w:val="00BB742D"/>
    <w:rsid w:val="00BC03AA"/>
    <w:rsid w:val="00BC29F3"/>
    <w:rsid w:val="00BC35A6"/>
    <w:rsid w:val="00BC3649"/>
    <w:rsid w:val="00BD060B"/>
    <w:rsid w:val="00BD26C4"/>
    <w:rsid w:val="00BD3BC7"/>
    <w:rsid w:val="00BD4D7E"/>
    <w:rsid w:val="00BE004C"/>
    <w:rsid w:val="00BE0E9E"/>
    <w:rsid w:val="00BE17AA"/>
    <w:rsid w:val="00BE32A0"/>
    <w:rsid w:val="00BE3BCF"/>
    <w:rsid w:val="00BF030C"/>
    <w:rsid w:val="00BF0C25"/>
    <w:rsid w:val="00BF0EBC"/>
    <w:rsid w:val="00BF4913"/>
    <w:rsid w:val="00BF7F11"/>
    <w:rsid w:val="00C07F55"/>
    <w:rsid w:val="00C13070"/>
    <w:rsid w:val="00C139A8"/>
    <w:rsid w:val="00C240F6"/>
    <w:rsid w:val="00C24127"/>
    <w:rsid w:val="00C3410B"/>
    <w:rsid w:val="00C37251"/>
    <w:rsid w:val="00C51D9D"/>
    <w:rsid w:val="00C52E23"/>
    <w:rsid w:val="00C53083"/>
    <w:rsid w:val="00C54678"/>
    <w:rsid w:val="00C80C0C"/>
    <w:rsid w:val="00C82FD8"/>
    <w:rsid w:val="00C86DD0"/>
    <w:rsid w:val="00C90607"/>
    <w:rsid w:val="00C937AB"/>
    <w:rsid w:val="00C941BF"/>
    <w:rsid w:val="00C94476"/>
    <w:rsid w:val="00C95037"/>
    <w:rsid w:val="00C965D5"/>
    <w:rsid w:val="00CB098B"/>
    <w:rsid w:val="00CB2AD5"/>
    <w:rsid w:val="00CC75A7"/>
    <w:rsid w:val="00CD4744"/>
    <w:rsid w:val="00CE3E4C"/>
    <w:rsid w:val="00CF06C6"/>
    <w:rsid w:val="00CF2513"/>
    <w:rsid w:val="00CF3702"/>
    <w:rsid w:val="00CF49A2"/>
    <w:rsid w:val="00CF7E58"/>
    <w:rsid w:val="00D02DE0"/>
    <w:rsid w:val="00D03634"/>
    <w:rsid w:val="00D124A4"/>
    <w:rsid w:val="00D173FA"/>
    <w:rsid w:val="00D17446"/>
    <w:rsid w:val="00D31923"/>
    <w:rsid w:val="00D31B9F"/>
    <w:rsid w:val="00D321B5"/>
    <w:rsid w:val="00D340F4"/>
    <w:rsid w:val="00D40521"/>
    <w:rsid w:val="00D40A14"/>
    <w:rsid w:val="00D42921"/>
    <w:rsid w:val="00D5295A"/>
    <w:rsid w:val="00D543D7"/>
    <w:rsid w:val="00D6114D"/>
    <w:rsid w:val="00D62AEA"/>
    <w:rsid w:val="00D64FA4"/>
    <w:rsid w:val="00D71EE8"/>
    <w:rsid w:val="00D81AF9"/>
    <w:rsid w:val="00D83800"/>
    <w:rsid w:val="00D93912"/>
    <w:rsid w:val="00DA056A"/>
    <w:rsid w:val="00DA2E32"/>
    <w:rsid w:val="00DA3635"/>
    <w:rsid w:val="00DA5240"/>
    <w:rsid w:val="00DB0799"/>
    <w:rsid w:val="00DB6EEB"/>
    <w:rsid w:val="00DB7D34"/>
    <w:rsid w:val="00DC2EB7"/>
    <w:rsid w:val="00DD07CB"/>
    <w:rsid w:val="00DD1487"/>
    <w:rsid w:val="00DE2482"/>
    <w:rsid w:val="00DE592C"/>
    <w:rsid w:val="00DE5EEA"/>
    <w:rsid w:val="00DE7532"/>
    <w:rsid w:val="00DF0BA9"/>
    <w:rsid w:val="00DF0DD4"/>
    <w:rsid w:val="00DF1EC2"/>
    <w:rsid w:val="00DF229C"/>
    <w:rsid w:val="00E00603"/>
    <w:rsid w:val="00E107AE"/>
    <w:rsid w:val="00E1134E"/>
    <w:rsid w:val="00E14D9E"/>
    <w:rsid w:val="00E20295"/>
    <w:rsid w:val="00E22462"/>
    <w:rsid w:val="00E23F13"/>
    <w:rsid w:val="00E3536A"/>
    <w:rsid w:val="00E36DEB"/>
    <w:rsid w:val="00E41D8F"/>
    <w:rsid w:val="00E45EF2"/>
    <w:rsid w:val="00E470A0"/>
    <w:rsid w:val="00E475D3"/>
    <w:rsid w:val="00E4793B"/>
    <w:rsid w:val="00E5168B"/>
    <w:rsid w:val="00E56665"/>
    <w:rsid w:val="00E64D09"/>
    <w:rsid w:val="00E64E5E"/>
    <w:rsid w:val="00E64E70"/>
    <w:rsid w:val="00E66AD5"/>
    <w:rsid w:val="00E7575F"/>
    <w:rsid w:val="00E8539D"/>
    <w:rsid w:val="00E94009"/>
    <w:rsid w:val="00E9514D"/>
    <w:rsid w:val="00E97741"/>
    <w:rsid w:val="00E977CE"/>
    <w:rsid w:val="00EA04A9"/>
    <w:rsid w:val="00EA63CD"/>
    <w:rsid w:val="00EB075E"/>
    <w:rsid w:val="00EB14F9"/>
    <w:rsid w:val="00EB6286"/>
    <w:rsid w:val="00ED0AE8"/>
    <w:rsid w:val="00ED5389"/>
    <w:rsid w:val="00EF1B4B"/>
    <w:rsid w:val="00F001F5"/>
    <w:rsid w:val="00F061C1"/>
    <w:rsid w:val="00F07A94"/>
    <w:rsid w:val="00F10842"/>
    <w:rsid w:val="00F13C11"/>
    <w:rsid w:val="00F149E7"/>
    <w:rsid w:val="00F204AA"/>
    <w:rsid w:val="00F20A41"/>
    <w:rsid w:val="00F21E3A"/>
    <w:rsid w:val="00F24A9B"/>
    <w:rsid w:val="00F31F7F"/>
    <w:rsid w:val="00F35A5A"/>
    <w:rsid w:val="00F362CE"/>
    <w:rsid w:val="00F4211A"/>
    <w:rsid w:val="00F43A91"/>
    <w:rsid w:val="00F47083"/>
    <w:rsid w:val="00F4783E"/>
    <w:rsid w:val="00F55586"/>
    <w:rsid w:val="00F6132E"/>
    <w:rsid w:val="00F64BA1"/>
    <w:rsid w:val="00F653FD"/>
    <w:rsid w:val="00F72F74"/>
    <w:rsid w:val="00F73E33"/>
    <w:rsid w:val="00F75B45"/>
    <w:rsid w:val="00F76AB2"/>
    <w:rsid w:val="00F776FA"/>
    <w:rsid w:val="00F87FDA"/>
    <w:rsid w:val="00F907C1"/>
    <w:rsid w:val="00FA01F3"/>
    <w:rsid w:val="00FA4AFD"/>
    <w:rsid w:val="00FB5A3F"/>
    <w:rsid w:val="00FC3CDC"/>
    <w:rsid w:val="00FD7946"/>
    <w:rsid w:val="00FE0863"/>
    <w:rsid w:val="00FE57D7"/>
    <w:rsid w:val="00FE619D"/>
    <w:rsid w:val="00FE6831"/>
    <w:rsid w:val="00FF491C"/>
    <w:rsid w:val="00FF63E8"/>
    <w:rsid w:val="00FF6BC0"/>
    <w:rsid w:val="09F1DDC4"/>
    <w:rsid w:val="0D1019BB"/>
    <w:rsid w:val="12F7DE3E"/>
    <w:rsid w:val="147F4105"/>
    <w:rsid w:val="254B1707"/>
    <w:rsid w:val="281F1ADA"/>
    <w:rsid w:val="38F4348B"/>
    <w:rsid w:val="3C2B3743"/>
    <w:rsid w:val="3ED9D20A"/>
    <w:rsid w:val="436B6D99"/>
    <w:rsid w:val="4A077714"/>
    <w:rsid w:val="52642A81"/>
    <w:rsid w:val="5F309097"/>
    <w:rsid w:val="61B90808"/>
    <w:rsid w:val="6701E4AB"/>
    <w:rsid w:val="7372B806"/>
    <w:rsid w:val="739E097E"/>
    <w:rsid w:val="7668D53B"/>
    <w:rsid w:val="7A08953E"/>
    <w:rsid w:val="7AEAC5D4"/>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B6220E3"/>
  <w15:chartTrackingRefBased/>
  <w15:docId w15:val="{1623EBC6-F7CA-4D4B-A1EA-B44177D3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43C"/>
    <w:pPr>
      <w:spacing w:after="200" w:line="276" w:lineRule="auto"/>
    </w:pPr>
    <w:rPr>
      <w:rFonts w:ascii="Calibri" w:eastAsia="Calibri" w:hAnsi="Calibri" w:cs="Times New Roman"/>
    </w:rPr>
  </w:style>
  <w:style w:type="paragraph" w:styleId="Ttulo1">
    <w:name w:val="heading 1"/>
    <w:basedOn w:val="Sinespaciado"/>
    <w:next w:val="Sinespaciado"/>
    <w:link w:val="Ttulo1Car"/>
    <w:uiPriority w:val="9"/>
    <w:qFormat/>
    <w:rsid w:val="00F24A9B"/>
    <w:pPr>
      <w:jc w:val="both"/>
      <w:outlineLvl w:val="0"/>
    </w:pPr>
    <w:rPr>
      <w:rFonts w:ascii="CIBFont Sans Light" w:hAnsi="CIBFont Sans Light" w:cs="Calibri"/>
      <w:b/>
      <w:bCs/>
      <w:color w:val="000000" w:themeColor="text1"/>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OJA,BOLA,Bolita,BOLADEF"/>
    <w:basedOn w:val="Normal"/>
    <w:link w:val="PrrafodelistaCar"/>
    <w:uiPriority w:val="34"/>
    <w:qFormat/>
    <w:rsid w:val="009F143C"/>
    <w:pPr>
      <w:ind w:left="720"/>
      <w:contextualSpacing/>
    </w:pPr>
  </w:style>
  <w:style w:type="paragraph" w:styleId="Encabezado">
    <w:name w:val="header"/>
    <w:basedOn w:val="Normal"/>
    <w:link w:val="EncabezadoCar"/>
    <w:uiPriority w:val="99"/>
    <w:unhideWhenUsed/>
    <w:rsid w:val="009F14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143C"/>
    <w:rPr>
      <w:rFonts w:ascii="Calibri" w:eastAsia="Calibri" w:hAnsi="Calibri" w:cs="Times New Roman"/>
    </w:rPr>
  </w:style>
  <w:style w:type="paragraph" w:styleId="Piedepgina">
    <w:name w:val="footer"/>
    <w:basedOn w:val="Normal"/>
    <w:link w:val="PiedepginaCar"/>
    <w:uiPriority w:val="99"/>
    <w:unhideWhenUsed/>
    <w:rsid w:val="009F14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143C"/>
    <w:rPr>
      <w:rFonts w:ascii="Calibri" w:eastAsia="Calibri" w:hAnsi="Calibri" w:cs="Times New Roman"/>
    </w:rPr>
  </w:style>
  <w:style w:type="paragraph" w:styleId="Textoindependiente">
    <w:name w:val="Body Text"/>
    <w:basedOn w:val="Normal"/>
    <w:link w:val="TextoindependienteCar"/>
    <w:rsid w:val="009F143C"/>
    <w:pPr>
      <w:spacing w:after="0" w:line="360" w:lineRule="auto"/>
      <w:jc w:val="both"/>
    </w:pPr>
    <w:rPr>
      <w:rFonts w:ascii="Tahoma" w:eastAsia="Times New Roman" w:hAnsi="Tahoma" w:cs="Tahoma"/>
      <w:sz w:val="24"/>
      <w:szCs w:val="28"/>
      <w:lang w:eastAsia="es-ES"/>
    </w:rPr>
  </w:style>
  <w:style w:type="character" w:customStyle="1" w:styleId="TextoindependienteCar">
    <w:name w:val="Texto independiente Car"/>
    <w:basedOn w:val="Fuentedeprrafopredeter"/>
    <w:link w:val="Textoindependiente"/>
    <w:rsid w:val="009F143C"/>
    <w:rPr>
      <w:rFonts w:ascii="Tahoma" w:eastAsia="Times New Roman" w:hAnsi="Tahoma" w:cs="Tahoma"/>
      <w:sz w:val="24"/>
      <w:szCs w:val="28"/>
      <w:lang w:eastAsia="es-ES"/>
    </w:rPr>
  </w:style>
  <w:style w:type="paragraph" w:styleId="Textoindependiente3">
    <w:name w:val="Body Text 3"/>
    <w:basedOn w:val="Normal"/>
    <w:link w:val="Textoindependiente3Car"/>
    <w:uiPriority w:val="99"/>
    <w:unhideWhenUsed/>
    <w:rsid w:val="009F143C"/>
    <w:pPr>
      <w:spacing w:after="120" w:line="240" w:lineRule="auto"/>
    </w:pPr>
    <w:rPr>
      <w:rFonts w:ascii="Trebuchet MS" w:eastAsiaTheme="minorHAnsi" w:hAnsi="Trebuchet MS"/>
      <w:sz w:val="16"/>
      <w:szCs w:val="16"/>
      <w:lang w:eastAsia="es-CO"/>
    </w:rPr>
  </w:style>
  <w:style w:type="character" w:customStyle="1" w:styleId="Textoindependiente3Car">
    <w:name w:val="Texto independiente 3 Car"/>
    <w:basedOn w:val="Fuentedeprrafopredeter"/>
    <w:link w:val="Textoindependiente3"/>
    <w:uiPriority w:val="99"/>
    <w:rsid w:val="009F143C"/>
    <w:rPr>
      <w:rFonts w:ascii="Trebuchet MS" w:hAnsi="Trebuchet MS" w:cs="Times New Roman"/>
      <w:sz w:val="16"/>
      <w:szCs w:val="16"/>
      <w:lang w:eastAsia="es-CO"/>
    </w:rPr>
  </w:style>
  <w:style w:type="character" w:styleId="Refdecomentario">
    <w:name w:val="annotation reference"/>
    <w:basedOn w:val="Fuentedeprrafopredeter"/>
    <w:uiPriority w:val="99"/>
    <w:semiHidden/>
    <w:unhideWhenUsed/>
    <w:rsid w:val="001D1810"/>
    <w:rPr>
      <w:sz w:val="16"/>
      <w:szCs w:val="16"/>
    </w:rPr>
  </w:style>
  <w:style w:type="paragraph" w:styleId="Textocomentario">
    <w:name w:val="annotation text"/>
    <w:basedOn w:val="Normal"/>
    <w:link w:val="TextocomentarioCar"/>
    <w:uiPriority w:val="99"/>
    <w:semiHidden/>
    <w:unhideWhenUsed/>
    <w:rsid w:val="001D18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181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D1810"/>
    <w:rPr>
      <w:b/>
      <w:bCs/>
    </w:rPr>
  </w:style>
  <w:style w:type="character" w:customStyle="1" w:styleId="AsuntodelcomentarioCar">
    <w:name w:val="Asunto del comentario Car"/>
    <w:basedOn w:val="TextocomentarioCar"/>
    <w:link w:val="Asuntodelcomentario"/>
    <w:uiPriority w:val="99"/>
    <w:semiHidden/>
    <w:rsid w:val="001D1810"/>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1D18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810"/>
    <w:rPr>
      <w:rFonts w:ascii="Segoe UI" w:eastAsia="Calibri" w:hAnsi="Segoe UI" w:cs="Segoe UI"/>
      <w:sz w:val="18"/>
      <w:szCs w:val="18"/>
    </w:rPr>
  </w:style>
  <w:style w:type="paragraph" w:styleId="Revisin">
    <w:name w:val="Revision"/>
    <w:hidden/>
    <w:uiPriority w:val="99"/>
    <w:semiHidden/>
    <w:rsid w:val="000375C5"/>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333309"/>
    <w:rPr>
      <w:color w:val="0563C1" w:themeColor="hyperlink"/>
      <w:u w:val="single"/>
    </w:rPr>
  </w:style>
  <w:style w:type="character" w:styleId="Mencinsinresolver">
    <w:name w:val="Unresolved Mention"/>
    <w:basedOn w:val="Fuentedeprrafopredeter"/>
    <w:uiPriority w:val="99"/>
    <w:unhideWhenUsed/>
    <w:rsid w:val="00333309"/>
    <w:rPr>
      <w:color w:val="605E5C"/>
      <w:shd w:val="clear" w:color="auto" w:fill="E1DFDD"/>
    </w:rPr>
  </w:style>
  <w:style w:type="character" w:styleId="Mencionar">
    <w:name w:val="Mention"/>
    <w:basedOn w:val="Fuentedeprrafopredeter"/>
    <w:uiPriority w:val="99"/>
    <w:unhideWhenUsed/>
    <w:rsid w:val="00102EE0"/>
    <w:rPr>
      <w:color w:val="2B579A"/>
      <w:shd w:val="clear" w:color="auto" w:fill="E1DFDD"/>
    </w:rPr>
  </w:style>
  <w:style w:type="paragraph" w:styleId="NormalWeb">
    <w:name w:val="Normal (Web)"/>
    <w:basedOn w:val="Normal"/>
    <w:uiPriority w:val="99"/>
    <w:unhideWhenUsed/>
    <w:rsid w:val="00C51D9D"/>
    <w:pPr>
      <w:spacing w:before="100" w:beforeAutospacing="1" w:after="100" w:afterAutospacing="1" w:line="240" w:lineRule="auto"/>
    </w:pPr>
    <w:rPr>
      <w:rFonts w:ascii="Times New Roman" w:eastAsia="Times New Roman" w:hAnsi="Times New Roman"/>
      <w:sz w:val="24"/>
      <w:szCs w:val="24"/>
      <w:lang w:eastAsia="es-CO"/>
    </w:rPr>
  </w:style>
  <w:style w:type="paragraph" w:styleId="Sinespaciado">
    <w:name w:val="No Spacing"/>
    <w:uiPriority w:val="1"/>
    <w:qFormat/>
    <w:rsid w:val="00DF0DD4"/>
    <w:pPr>
      <w:spacing w:after="0" w:line="240" w:lineRule="auto"/>
    </w:pPr>
    <w:rPr>
      <w:rFonts w:ascii="Avenir Next LT Pro" w:hAnsi="Avenir Next LT Pro"/>
      <w:sz w:val="18"/>
    </w:rPr>
  </w:style>
  <w:style w:type="table" w:styleId="Tablaconcuadrcula">
    <w:name w:val="Table Grid"/>
    <w:basedOn w:val="Tablanormal"/>
    <w:uiPriority w:val="39"/>
    <w:rsid w:val="00DF0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24A9B"/>
    <w:rPr>
      <w:rFonts w:ascii="CIBFont Sans Light" w:hAnsi="CIBFont Sans Light" w:cs="Calibri"/>
      <w:b/>
      <w:bCs/>
      <w:color w:val="000000" w:themeColor="text1"/>
    </w:rPr>
  </w:style>
  <w:style w:type="character" w:customStyle="1" w:styleId="PrrafodelistaCar">
    <w:name w:val="Párrafo de lista Car"/>
    <w:aliases w:val="HOJA Car,BOLA Car,Bolita Car,BOLADEF Car"/>
    <w:link w:val="Prrafodelista"/>
    <w:uiPriority w:val="34"/>
    <w:rsid w:val="00F24A9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40166">
      <w:bodyDiv w:val="1"/>
      <w:marLeft w:val="0"/>
      <w:marRight w:val="0"/>
      <w:marTop w:val="0"/>
      <w:marBottom w:val="0"/>
      <w:divBdr>
        <w:top w:val="none" w:sz="0" w:space="0" w:color="auto"/>
        <w:left w:val="none" w:sz="0" w:space="0" w:color="auto"/>
        <w:bottom w:val="none" w:sz="0" w:space="0" w:color="auto"/>
        <w:right w:val="none" w:sz="0" w:space="0" w:color="auto"/>
      </w:divBdr>
      <w:divsChild>
        <w:div w:id="861821135">
          <w:marLeft w:val="0"/>
          <w:marRight w:val="0"/>
          <w:marTop w:val="0"/>
          <w:marBottom w:val="0"/>
          <w:divBdr>
            <w:top w:val="none" w:sz="0" w:space="0" w:color="auto"/>
            <w:left w:val="none" w:sz="0" w:space="0" w:color="auto"/>
            <w:bottom w:val="none" w:sz="0" w:space="0" w:color="auto"/>
            <w:right w:val="none" w:sz="0" w:space="0" w:color="auto"/>
          </w:divBdr>
        </w:div>
      </w:divsChild>
    </w:div>
    <w:div w:id="478885021">
      <w:bodyDiv w:val="1"/>
      <w:marLeft w:val="0"/>
      <w:marRight w:val="0"/>
      <w:marTop w:val="0"/>
      <w:marBottom w:val="0"/>
      <w:divBdr>
        <w:top w:val="none" w:sz="0" w:space="0" w:color="auto"/>
        <w:left w:val="none" w:sz="0" w:space="0" w:color="auto"/>
        <w:bottom w:val="none" w:sz="0" w:space="0" w:color="auto"/>
        <w:right w:val="none" w:sz="0" w:space="0" w:color="auto"/>
      </w:divBdr>
      <w:divsChild>
        <w:div w:id="347754839">
          <w:marLeft w:val="0"/>
          <w:marRight w:val="0"/>
          <w:marTop w:val="0"/>
          <w:marBottom w:val="0"/>
          <w:divBdr>
            <w:top w:val="none" w:sz="0" w:space="0" w:color="auto"/>
            <w:left w:val="none" w:sz="0" w:space="0" w:color="auto"/>
            <w:bottom w:val="none" w:sz="0" w:space="0" w:color="auto"/>
            <w:right w:val="none" w:sz="0" w:space="0" w:color="auto"/>
          </w:divBdr>
        </w:div>
      </w:divsChild>
    </w:div>
    <w:div w:id="489369633">
      <w:bodyDiv w:val="1"/>
      <w:marLeft w:val="0"/>
      <w:marRight w:val="0"/>
      <w:marTop w:val="0"/>
      <w:marBottom w:val="0"/>
      <w:divBdr>
        <w:top w:val="none" w:sz="0" w:space="0" w:color="auto"/>
        <w:left w:val="none" w:sz="0" w:space="0" w:color="auto"/>
        <w:bottom w:val="none" w:sz="0" w:space="0" w:color="auto"/>
        <w:right w:val="none" w:sz="0" w:space="0" w:color="auto"/>
      </w:divBdr>
    </w:div>
    <w:div w:id="979114248">
      <w:bodyDiv w:val="1"/>
      <w:marLeft w:val="0"/>
      <w:marRight w:val="0"/>
      <w:marTop w:val="0"/>
      <w:marBottom w:val="0"/>
      <w:divBdr>
        <w:top w:val="none" w:sz="0" w:space="0" w:color="auto"/>
        <w:left w:val="none" w:sz="0" w:space="0" w:color="auto"/>
        <w:bottom w:val="none" w:sz="0" w:space="0" w:color="auto"/>
        <w:right w:val="none" w:sz="0" w:space="0" w:color="auto"/>
      </w:divBdr>
      <w:divsChild>
        <w:div w:id="1875340487">
          <w:marLeft w:val="0"/>
          <w:marRight w:val="0"/>
          <w:marTop w:val="0"/>
          <w:marBottom w:val="0"/>
          <w:divBdr>
            <w:top w:val="none" w:sz="0" w:space="0" w:color="auto"/>
            <w:left w:val="none" w:sz="0" w:space="0" w:color="auto"/>
            <w:bottom w:val="none" w:sz="0" w:space="0" w:color="auto"/>
            <w:right w:val="none" w:sz="0" w:space="0" w:color="auto"/>
          </w:divBdr>
        </w:div>
      </w:divsChild>
    </w:div>
    <w:div w:id="1168669735">
      <w:bodyDiv w:val="1"/>
      <w:marLeft w:val="0"/>
      <w:marRight w:val="0"/>
      <w:marTop w:val="0"/>
      <w:marBottom w:val="0"/>
      <w:divBdr>
        <w:top w:val="none" w:sz="0" w:space="0" w:color="auto"/>
        <w:left w:val="none" w:sz="0" w:space="0" w:color="auto"/>
        <w:bottom w:val="none" w:sz="0" w:space="0" w:color="auto"/>
        <w:right w:val="none" w:sz="0" w:space="0" w:color="auto"/>
      </w:divBdr>
      <w:divsChild>
        <w:div w:id="433790543">
          <w:marLeft w:val="0"/>
          <w:marRight w:val="0"/>
          <w:marTop w:val="0"/>
          <w:marBottom w:val="0"/>
          <w:divBdr>
            <w:top w:val="none" w:sz="0" w:space="0" w:color="auto"/>
            <w:left w:val="none" w:sz="0" w:space="0" w:color="auto"/>
            <w:bottom w:val="none" w:sz="0" w:space="0" w:color="auto"/>
            <w:right w:val="none" w:sz="0" w:space="0" w:color="auto"/>
          </w:divBdr>
          <w:divsChild>
            <w:div w:id="2021347781">
              <w:marLeft w:val="0"/>
              <w:marRight w:val="0"/>
              <w:marTop w:val="0"/>
              <w:marBottom w:val="0"/>
              <w:divBdr>
                <w:top w:val="none" w:sz="0" w:space="0" w:color="auto"/>
                <w:left w:val="none" w:sz="0" w:space="0" w:color="auto"/>
                <w:bottom w:val="none" w:sz="0" w:space="0" w:color="auto"/>
                <w:right w:val="none" w:sz="0" w:space="0" w:color="auto"/>
              </w:divBdr>
              <w:divsChild>
                <w:div w:id="1060131732">
                  <w:marLeft w:val="0"/>
                  <w:marRight w:val="0"/>
                  <w:marTop w:val="0"/>
                  <w:marBottom w:val="0"/>
                  <w:divBdr>
                    <w:top w:val="none" w:sz="0" w:space="0" w:color="auto"/>
                    <w:left w:val="none" w:sz="0" w:space="0" w:color="auto"/>
                    <w:bottom w:val="none" w:sz="0" w:space="0" w:color="auto"/>
                    <w:right w:val="none" w:sz="0" w:space="0" w:color="auto"/>
                  </w:divBdr>
                  <w:divsChild>
                    <w:div w:id="456071311">
                      <w:marLeft w:val="0"/>
                      <w:marRight w:val="0"/>
                      <w:marTop w:val="0"/>
                      <w:marBottom w:val="0"/>
                      <w:divBdr>
                        <w:top w:val="none" w:sz="0" w:space="0" w:color="auto"/>
                        <w:left w:val="none" w:sz="0" w:space="0" w:color="auto"/>
                        <w:bottom w:val="none" w:sz="0" w:space="0" w:color="auto"/>
                        <w:right w:val="none" w:sz="0" w:space="0" w:color="auto"/>
                      </w:divBdr>
                      <w:divsChild>
                        <w:div w:id="168782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765361">
      <w:bodyDiv w:val="1"/>
      <w:marLeft w:val="0"/>
      <w:marRight w:val="0"/>
      <w:marTop w:val="0"/>
      <w:marBottom w:val="0"/>
      <w:divBdr>
        <w:top w:val="none" w:sz="0" w:space="0" w:color="auto"/>
        <w:left w:val="none" w:sz="0" w:space="0" w:color="auto"/>
        <w:bottom w:val="none" w:sz="0" w:space="0" w:color="auto"/>
        <w:right w:val="none" w:sz="0" w:space="0" w:color="auto"/>
      </w:divBdr>
      <w:divsChild>
        <w:div w:id="197284078">
          <w:marLeft w:val="0"/>
          <w:marRight w:val="0"/>
          <w:marTop w:val="0"/>
          <w:marBottom w:val="0"/>
          <w:divBdr>
            <w:top w:val="none" w:sz="0" w:space="0" w:color="auto"/>
            <w:left w:val="none" w:sz="0" w:space="0" w:color="auto"/>
            <w:bottom w:val="none" w:sz="0" w:space="0" w:color="auto"/>
            <w:right w:val="none" w:sz="0" w:space="0" w:color="auto"/>
          </w:divBdr>
        </w:div>
      </w:divsChild>
    </w:div>
    <w:div w:id="1758165669">
      <w:bodyDiv w:val="1"/>
      <w:marLeft w:val="0"/>
      <w:marRight w:val="0"/>
      <w:marTop w:val="0"/>
      <w:marBottom w:val="0"/>
      <w:divBdr>
        <w:top w:val="none" w:sz="0" w:space="0" w:color="auto"/>
        <w:left w:val="none" w:sz="0" w:space="0" w:color="auto"/>
        <w:bottom w:val="none" w:sz="0" w:space="0" w:color="auto"/>
        <w:right w:val="none" w:sz="0" w:space="0" w:color="auto"/>
      </w:divBdr>
      <w:divsChild>
        <w:div w:id="88090666">
          <w:marLeft w:val="0"/>
          <w:marRight w:val="0"/>
          <w:marTop w:val="0"/>
          <w:marBottom w:val="0"/>
          <w:divBdr>
            <w:top w:val="none" w:sz="0" w:space="0" w:color="auto"/>
            <w:left w:val="none" w:sz="0" w:space="0" w:color="auto"/>
            <w:bottom w:val="none" w:sz="0" w:space="0" w:color="auto"/>
            <w:right w:val="none" w:sz="0" w:space="0" w:color="auto"/>
          </w:divBdr>
        </w:div>
      </w:divsChild>
    </w:div>
    <w:div w:id="1952081374">
      <w:bodyDiv w:val="1"/>
      <w:marLeft w:val="0"/>
      <w:marRight w:val="0"/>
      <w:marTop w:val="0"/>
      <w:marBottom w:val="0"/>
      <w:divBdr>
        <w:top w:val="none" w:sz="0" w:space="0" w:color="auto"/>
        <w:left w:val="none" w:sz="0" w:space="0" w:color="auto"/>
        <w:bottom w:val="none" w:sz="0" w:space="0" w:color="auto"/>
        <w:right w:val="none" w:sz="0" w:space="0" w:color="auto"/>
      </w:divBdr>
    </w:div>
    <w:div w:id="1956593805">
      <w:bodyDiv w:val="1"/>
      <w:marLeft w:val="0"/>
      <w:marRight w:val="0"/>
      <w:marTop w:val="0"/>
      <w:marBottom w:val="0"/>
      <w:divBdr>
        <w:top w:val="none" w:sz="0" w:space="0" w:color="auto"/>
        <w:left w:val="none" w:sz="0" w:space="0" w:color="auto"/>
        <w:bottom w:val="none" w:sz="0" w:space="0" w:color="auto"/>
        <w:right w:val="none" w:sz="0" w:space="0" w:color="auto"/>
      </w:divBdr>
    </w:div>
    <w:div w:id="2049529044">
      <w:bodyDiv w:val="1"/>
      <w:marLeft w:val="0"/>
      <w:marRight w:val="0"/>
      <w:marTop w:val="0"/>
      <w:marBottom w:val="0"/>
      <w:divBdr>
        <w:top w:val="none" w:sz="0" w:space="0" w:color="auto"/>
        <w:left w:val="none" w:sz="0" w:space="0" w:color="auto"/>
        <w:bottom w:val="none" w:sz="0" w:space="0" w:color="auto"/>
        <w:right w:val="none" w:sz="0" w:space="0" w:color="auto"/>
      </w:divBdr>
      <w:divsChild>
        <w:div w:id="877863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ink.grupobancolombia.com/pli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Azure%20Information%20Protection\WatermarkTempla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39BD7F3C351A4B9FBF9CAFB4081C66" ma:contentTypeVersion="14" ma:contentTypeDescription="Crear nuevo documento." ma:contentTypeScope="" ma:versionID="e16f3a65f42927ed56f381b700b7af0a">
  <xsd:schema xmlns:xsd="http://www.w3.org/2001/XMLSchema" xmlns:xs="http://www.w3.org/2001/XMLSchema" xmlns:p="http://schemas.microsoft.com/office/2006/metadata/properties" xmlns:ns1="http://schemas.microsoft.com/sharepoint/v3" xmlns:ns3="fefc1c12-5fdc-486a-8749-3ab282dd15eb" xmlns:ns4="12896c40-458a-474c-ac88-463081485b64" targetNamespace="http://schemas.microsoft.com/office/2006/metadata/properties" ma:root="true" ma:fieldsID="a14b29aa1c942e08381183955531b8ed" ns1:_="" ns3:_="" ns4:_="">
    <xsd:import namespace="http://schemas.microsoft.com/sharepoint/v3"/>
    <xsd:import namespace="fefc1c12-5fdc-486a-8749-3ab282dd15eb"/>
    <xsd:import namespace="12896c40-458a-474c-ac88-463081485b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iedades de la Directiva de cumplimiento unificado" ma:hidden="true" ma:internalName="_ip_UnifiedCompliancePolicyProperties">
      <xsd:simpleType>
        <xsd:restriction base="dms:Note"/>
      </xsd:simpleType>
    </xsd:element>
    <xsd:element name="_ip_UnifiedCompliancePolicyUIAction" ma:index="21"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fc1c12-5fdc-486a-8749-3ab282dd15eb"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896c40-458a-474c-ac88-463081485b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E8E6FC-8DB6-481E-82FC-91A42B2C0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fc1c12-5fdc-486a-8749-3ab282dd15eb"/>
    <ds:schemaRef ds:uri="12896c40-458a-474c-ac88-463081485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961F4-0D4E-49FA-91A8-C0BE3C3BB4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4E02F46-9E7B-4505-BDC8-2217DDCD9282}">
  <ds:schemaRefs>
    <ds:schemaRef ds:uri="http://schemas.openxmlformats.org/officeDocument/2006/bibliography"/>
  </ds:schemaRefs>
</ds:datastoreItem>
</file>

<file path=customXml/itemProps4.xml><?xml version="1.0" encoding="utf-8"?>
<ds:datastoreItem xmlns:ds="http://schemas.openxmlformats.org/officeDocument/2006/customXml" ds:itemID="{9BB60D32-66FE-459F-9A9E-9796B1F8EB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WatermarkTemplate</Template>
  <TotalTime>53</TotalTime>
  <Pages>8</Pages>
  <Words>3699</Words>
  <Characters>20349</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Moreno Parra</dc:creator>
  <cp:keywords/>
  <dc:description/>
  <cp:lastModifiedBy>Daniela Cardona Higuita</cp:lastModifiedBy>
  <cp:revision>15</cp:revision>
  <cp:lastPrinted>2022-02-21T20:49:00Z</cp:lastPrinted>
  <dcterms:created xsi:type="dcterms:W3CDTF">2022-02-09T22:04:00Z</dcterms:created>
  <dcterms:modified xsi:type="dcterms:W3CDTF">2022-03-04T13:57:00Z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0x0101001339BD7F3C351A4B9FBF9CAFB4081C66</vt:lpwstr>
  </property>
  <property fmtid="{D5CDD505-2E9C-101B-9397-08002B2CF9AE}" pid="3" name="MSIP_Label_71bdff26-5887-4e5c-8426-6e404c233df0_Enabled">
    <vt:lpwstr>true</vt:lpwstr>
  </property>
  <property fmtid="{D5CDD505-2E9C-101B-9397-08002B2CF9AE}" pid="4" name="MSIP_Label_71bdff26-5887-4e5c-8426-6e404c233df0_SetDate">
    <vt:lpwstr>2022-02-09T19:18:50Z</vt:lpwstr>
  </property>
  <property fmtid="{D5CDD505-2E9C-101B-9397-08002B2CF9AE}" pid="5" name="MSIP_Label_71bdff26-5887-4e5c-8426-6e404c233df0_Method">
    <vt:lpwstr>Standard</vt:lpwstr>
  </property>
  <property fmtid="{D5CDD505-2E9C-101B-9397-08002B2CF9AE}" pid="6" name="MSIP_Label_71bdff26-5887-4e5c-8426-6e404c233df0_Name">
    <vt:lpwstr>71bdff26-5887-4e5c-8426-6e404c233df0</vt:lpwstr>
  </property>
  <property fmtid="{D5CDD505-2E9C-101B-9397-08002B2CF9AE}" pid="7" name="MSIP_Label_71bdff26-5887-4e5c-8426-6e404c233df0_SiteId">
    <vt:lpwstr>b5e244bd-c492-495b-8b10-61bfd453e423</vt:lpwstr>
  </property>
  <property fmtid="{D5CDD505-2E9C-101B-9397-08002B2CF9AE}" pid="8" name="MSIP_Label_71bdff26-5887-4e5c-8426-6e404c233df0_ActionId">
    <vt:lpwstr>58779f3b-feda-4c0a-8129-00003490a362</vt:lpwstr>
  </property>
  <property fmtid="{D5CDD505-2E9C-101B-9397-08002B2CF9AE}" pid="9" name="MSIP_Label_71bdff26-5887-4e5c-8426-6e404c233df0_ContentBits">
    <vt:lpwstr>5</vt:lpwstr>
  </property>
</Properties>
</file>